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7E28" w14:textId="77777777" w:rsidR="0093530F" w:rsidRDefault="0093530F">
      <w:pPr>
        <w:spacing w:after="0"/>
      </w:pPr>
    </w:p>
    <w:p w14:paraId="2B7F911C" w14:textId="77777777" w:rsidR="0093530F" w:rsidRDefault="0093530F">
      <w:pPr>
        <w:spacing w:after="0"/>
      </w:pPr>
    </w:p>
    <w:p w14:paraId="57EEAB13" w14:textId="77777777" w:rsidR="0093530F" w:rsidRDefault="0093530F">
      <w:pPr>
        <w:spacing w:after="0"/>
      </w:pPr>
    </w:p>
    <w:p w14:paraId="7A25D1D0" w14:textId="77777777" w:rsidR="0093530F" w:rsidRDefault="0093530F">
      <w:pPr>
        <w:spacing w:after="0"/>
      </w:pPr>
    </w:p>
    <w:p w14:paraId="17EF1792" w14:textId="77777777" w:rsidR="0093530F" w:rsidRDefault="0093530F">
      <w:pPr>
        <w:spacing w:after="0"/>
      </w:pPr>
    </w:p>
    <w:p w14:paraId="4A67EB05" w14:textId="77777777" w:rsidR="0093530F" w:rsidRDefault="0093530F">
      <w:pPr>
        <w:spacing w:after="0"/>
      </w:pPr>
    </w:p>
    <w:p w14:paraId="0FAFF463" w14:textId="77777777" w:rsidR="0093530F" w:rsidRDefault="0093530F">
      <w:pPr>
        <w:spacing w:after="0"/>
      </w:pPr>
    </w:p>
    <w:p w14:paraId="6C3F3E13" w14:textId="77777777" w:rsidR="0093530F" w:rsidRDefault="0093530F">
      <w:pPr>
        <w:spacing w:after="0"/>
      </w:pPr>
    </w:p>
    <w:p w14:paraId="513D3D03" w14:textId="77777777" w:rsidR="0093530F" w:rsidRDefault="0093530F">
      <w:pPr>
        <w:spacing w:after="0"/>
      </w:pPr>
    </w:p>
    <w:p w14:paraId="355A7B53" w14:textId="77777777" w:rsidR="0093530F" w:rsidRDefault="0093530F">
      <w:pPr>
        <w:spacing w:after="0"/>
      </w:pPr>
    </w:p>
    <w:p w14:paraId="6B39F3D2" w14:textId="77777777" w:rsidR="0093530F" w:rsidRDefault="0093530F">
      <w:pPr>
        <w:spacing w:after="0"/>
      </w:pPr>
    </w:p>
    <w:p w14:paraId="294BA2DF" w14:textId="77777777" w:rsidR="0093530F" w:rsidRDefault="0093530F">
      <w:pPr>
        <w:spacing w:after="0"/>
      </w:pPr>
    </w:p>
    <w:p w14:paraId="55B407EC" w14:textId="77777777" w:rsidR="0093530F" w:rsidRDefault="0093530F">
      <w:pPr>
        <w:spacing w:after="0"/>
      </w:pPr>
    </w:p>
    <w:p w14:paraId="76A0CA70" w14:textId="77777777" w:rsidR="0093530F" w:rsidRDefault="0093530F">
      <w:pPr>
        <w:spacing w:after="0"/>
      </w:pPr>
    </w:p>
    <w:p w14:paraId="11832580" w14:textId="77777777" w:rsidR="0093530F" w:rsidRDefault="0093530F">
      <w:pPr>
        <w:spacing w:after="0"/>
      </w:pPr>
    </w:p>
    <w:p w14:paraId="6F4247E2" w14:textId="77777777" w:rsidR="0093530F" w:rsidRDefault="0093530F">
      <w:pPr>
        <w:spacing w:after="0"/>
      </w:pPr>
    </w:p>
    <w:p w14:paraId="5CCCA5A2" w14:textId="77777777" w:rsidR="0093530F" w:rsidRDefault="0093530F">
      <w:pPr>
        <w:spacing w:after="0"/>
      </w:pPr>
    </w:p>
    <w:p w14:paraId="31FB0D7F" w14:textId="77777777" w:rsidR="0093530F" w:rsidRDefault="0093530F">
      <w:pPr>
        <w:spacing w:after="0"/>
      </w:pPr>
    </w:p>
    <w:p w14:paraId="07418C38" w14:textId="77777777" w:rsidR="0093530F" w:rsidRDefault="0093530F">
      <w:pPr>
        <w:spacing w:after="0"/>
      </w:pPr>
    </w:p>
    <w:p w14:paraId="78ACF3F7" w14:textId="77777777" w:rsidR="0093530F" w:rsidRDefault="0093530F">
      <w:pPr>
        <w:spacing w:after="0"/>
        <w:jc w:val="center"/>
        <w:rPr>
          <w:rFonts w:ascii="Times New Roman" w:eastAsia="Times New Roman" w:hAnsi="Times New Roman" w:cs="Times New Roman"/>
          <w:sz w:val="28"/>
          <w:szCs w:val="28"/>
        </w:rPr>
      </w:pPr>
    </w:p>
    <w:p w14:paraId="1E1850B4" w14:textId="77777777" w:rsidR="0093530F" w:rsidRDefault="00B442C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IZVJEŠĆE RAVNATELJA O RADU ZAVODA </w:t>
      </w:r>
    </w:p>
    <w:p w14:paraId="25DCDA8A" w14:textId="77777777" w:rsidR="0093530F" w:rsidRDefault="00B442C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ZA HITNU MEDICINU ŠIBENSKO-KNINSKE </w:t>
      </w:r>
    </w:p>
    <w:p w14:paraId="24B8AF1C" w14:textId="1C409253" w:rsidR="0093530F" w:rsidRDefault="00B442C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ŽUPANIJE ZA RAZDOBLJE </w:t>
      </w:r>
      <w:r w:rsidR="001E05AD">
        <w:rPr>
          <w:rFonts w:ascii="Times New Roman" w:eastAsia="Times New Roman" w:hAnsi="Times New Roman" w:cs="Times New Roman"/>
          <w:b/>
          <w:color w:val="000000"/>
          <w:sz w:val="28"/>
          <w:szCs w:val="28"/>
        </w:rPr>
        <w:t>TRAVANJ</w:t>
      </w:r>
      <w:r>
        <w:rPr>
          <w:rFonts w:ascii="Times New Roman" w:eastAsia="Times New Roman" w:hAnsi="Times New Roman" w:cs="Times New Roman"/>
          <w:b/>
          <w:color w:val="000000"/>
          <w:sz w:val="28"/>
          <w:szCs w:val="28"/>
        </w:rPr>
        <w:t>-</w:t>
      </w:r>
      <w:r w:rsidR="001E05AD">
        <w:rPr>
          <w:rFonts w:ascii="Times New Roman" w:eastAsia="Times New Roman" w:hAnsi="Times New Roman" w:cs="Times New Roman"/>
          <w:b/>
          <w:color w:val="000000"/>
          <w:sz w:val="28"/>
          <w:szCs w:val="28"/>
        </w:rPr>
        <w:t>LIPANJ</w:t>
      </w:r>
      <w:r>
        <w:rPr>
          <w:rFonts w:ascii="Times New Roman" w:eastAsia="Times New Roman" w:hAnsi="Times New Roman" w:cs="Times New Roman"/>
          <w:b/>
          <w:color w:val="000000"/>
          <w:sz w:val="28"/>
          <w:szCs w:val="28"/>
        </w:rPr>
        <w:t xml:space="preserve"> 202</w:t>
      </w:r>
      <w:r w:rsidR="00D166FF">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 xml:space="preserve">. GODINE </w:t>
      </w:r>
    </w:p>
    <w:p w14:paraId="5C2289E1" w14:textId="77777777" w:rsidR="0093530F" w:rsidRDefault="0093530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34106C3C" w14:textId="77777777" w:rsidR="0093530F" w:rsidRDefault="0093530F">
      <w:pPr>
        <w:spacing w:after="0"/>
        <w:jc w:val="center"/>
        <w:rPr>
          <w:rFonts w:ascii="Times New Roman" w:eastAsia="Times New Roman" w:hAnsi="Times New Roman" w:cs="Times New Roman"/>
          <w:sz w:val="24"/>
          <w:szCs w:val="24"/>
        </w:rPr>
      </w:pPr>
    </w:p>
    <w:p w14:paraId="7514F80F" w14:textId="77777777" w:rsidR="0093530F" w:rsidRDefault="0093530F">
      <w:pPr>
        <w:spacing w:after="0"/>
        <w:jc w:val="center"/>
        <w:rPr>
          <w:rFonts w:ascii="Times New Roman" w:eastAsia="Times New Roman" w:hAnsi="Times New Roman" w:cs="Times New Roman"/>
          <w:sz w:val="24"/>
          <w:szCs w:val="24"/>
        </w:rPr>
      </w:pPr>
    </w:p>
    <w:p w14:paraId="407D557B" w14:textId="77777777" w:rsidR="0093530F" w:rsidRDefault="0093530F">
      <w:pPr>
        <w:spacing w:after="0"/>
        <w:jc w:val="center"/>
        <w:rPr>
          <w:rFonts w:ascii="Times New Roman" w:eastAsia="Times New Roman" w:hAnsi="Times New Roman" w:cs="Times New Roman"/>
          <w:sz w:val="24"/>
          <w:szCs w:val="24"/>
        </w:rPr>
      </w:pPr>
    </w:p>
    <w:p w14:paraId="2345173E" w14:textId="77777777" w:rsidR="0093530F" w:rsidRDefault="0093530F">
      <w:pPr>
        <w:spacing w:after="0"/>
        <w:jc w:val="center"/>
        <w:rPr>
          <w:rFonts w:ascii="Times New Roman" w:eastAsia="Times New Roman" w:hAnsi="Times New Roman" w:cs="Times New Roman"/>
          <w:sz w:val="24"/>
          <w:szCs w:val="24"/>
        </w:rPr>
      </w:pPr>
    </w:p>
    <w:p w14:paraId="2C996AE9" w14:textId="77777777" w:rsidR="0093530F" w:rsidRDefault="0093530F">
      <w:pPr>
        <w:spacing w:after="0"/>
        <w:jc w:val="center"/>
        <w:rPr>
          <w:rFonts w:ascii="Times New Roman" w:eastAsia="Times New Roman" w:hAnsi="Times New Roman" w:cs="Times New Roman"/>
          <w:sz w:val="24"/>
          <w:szCs w:val="24"/>
        </w:rPr>
      </w:pPr>
    </w:p>
    <w:p w14:paraId="14A727C4" w14:textId="77777777" w:rsidR="0093530F" w:rsidRDefault="0093530F">
      <w:pPr>
        <w:spacing w:after="0"/>
        <w:jc w:val="center"/>
        <w:rPr>
          <w:rFonts w:ascii="Times New Roman" w:eastAsia="Times New Roman" w:hAnsi="Times New Roman" w:cs="Times New Roman"/>
          <w:sz w:val="24"/>
          <w:szCs w:val="24"/>
        </w:rPr>
      </w:pPr>
    </w:p>
    <w:p w14:paraId="6BAD49BD" w14:textId="77777777" w:rsidR="0093530F" w:rsidRDefault="0093530F">
      <w:pPr>
        <w:spacing w:after="0"/>
        <w:jc w:val="center"/>
        <w:rPr>
          <w:rFonts w:ascii="Times New Roman" w:eastAsia="Times New Roman" w:hAnsi="Times New Roman" w:cs="Times New Roman"/>
          <w:sz w:val="24"/>
          <w:szCs w:val="24"/>
        </w:rPr>
      </w:pPr>
    </w:p>
    <w:p w14:paraId="71F2D90F" w14:textId="77777777" w:rsidR="0093530F" w:rsidRDefault="0093530F">
      <w:pPr>
        <w:spacing w:after="0"/>
        <w:jc w:val="center"/>
        <w:rPr>
          <w:rFonts w:ascii="Times New Roman" w:eastAsia="Times New Roman" w:hAnsi="Times New Roman" w:cs="Times New Roman"/>
          <w:sz w:val="24"/>
          <w:szCs w:val="24"/>
        </w:rPr>
      </w:pPr>
    </w:p>
    <w:p w14:paraId="0C7E08F7" w14:textId="77777777" w:rsidR="0093530F" w:rsidRDefault="0093530F">
      <w:pPr>
        <w:spacing w:after="0"/>
        <w:jc w:val="center"/>
        <w:rPr>
          <w:rFonts w:ascii="Times New Roman" w:eastAsia="Times New Roman" w:hAnsi="Times New Roman" w:cs="Times New Roman"/>
          <w:sz w:val="24"/>
          <w:szCs w:val="24"/>
        </w:rPr>
      </w:pPr>
    </w:p>
    <w:p w14:paraId="5A2AB097" w14:textId="77777777" w:rsidR="0093530F" w:rsidRDefault="0093530F">
      <w:pPr>
        <w:spacing w:after="0"/>
        <w:jc w:val="center"/>
        <w:rPr>
          <w:rFonts w:ascii="Times New Roman" w:eastAsia="Times New Roman" w:hAnsi="Times New Roman" w:cs="Times New Roman"/>
          <w:sz w:val="24"/>
          <w:szCs w:val="24"/>
        </w:rPr>
      </w:pPr>
    </w:p>
    <w:p w14:paraId="32C567EC" w14:textId="77777777" w:rsidR="0093530F" w:rsidRDefault="0093530F">
      <w:pPr>
        <w:spacing w:after="0"/>
        <w:jc w:val="center"/>
        <w:rPr>
          <w:rFonts w:ascii="Times New Roman" w:eastAsia="Times New Roman" w:hAnsi="Times New Roman" w:cs="Times New Roman"/>
          <w:sz w:val="24"/>
          <w:szCs w:val="24"/>
        </w:rPr>
      </w:pPr>
    </w:p>
    <w:p w14:paraId="5A30A51F" w14:textId="77777777" w:rsidR="0093530F" w:rsidRDefault="0093530F">
      <w:pPr>
        <w:spacing w:after="0"/>
        <w:jc w:val="center"/>
        <w:rPr>
          <w:rFonts w:ascii="Times New Roman" w:eastAsia="Times New Roman" w:hAnsi="Times New Roman" w:cs="Times New Roman"/>
          <w:sz w:val="24"/>
          <w:szCs w:val="24"/>
        </w:rPr>
      </w:pPr>
    </w:p>
    <w:p w14:paraId="173B6EAE" w14:textId="77777777" w:rsidR="0093530F" w:rsidRDefault="0093530F">
      <w:pPr>
        <w:spacing w:after="0"/>
        <w:jc w:val="center"/>
        <w:rPr>
          <w:rFonts w:ascii="Times New Roman" w:eastAsia="Times New Roman" w:hAnsi="Times New Roman" w:cs="Times New Roman"/>
          <w:sz w:val="24"/>
          <w:szCs w:val="24"/>
        </w:rPr>
      </w:pPr>
    </w:p>
    <w:p w14:paraId="5E11C993" w14:textId="77777777" w:rsidR="0093530F" w:rsidRDefault="0093530F">
      <w:pPr>
        <w:spacing w:after="0"/>
        <w:jc w:val="center"/>
        <w:rPr>
          <w:rFonts w:ascii="Times New Roman" w:eastAsia="Times New Roman" w:hAnsi="Times New Roman" w:cs="Times New Roman"/>
          <w:sz w:val="24"/>
          <w:szCs w:val="24"/>
        </w:rPr>
      </w:pPr>
    </w:p>
    <w:p w14:paraId="6B6EE75D" w14:textId="77777777" w:rsidR="0093530F" w:rsidRDefault="0093530F">
      <w:pPr>
        <w:spacing w:after="0"/>
        <w:jc w:val="center"/>
        <w:rPr>
          <w:rFonts w:ascii="Times New Roman" w:eastAsia="Times New Roman" w:hAnsi="Times New Roman" w:cs="Times New Roman"/>
          <w:sz w:val="24"/>
          <w:szCs w:val="24"/>
        </w:rPr>
      </w:pPr>
    </w:p>
    <w:p w14:paraId="18AEC842" w14:textId="77777777" w:rsidR="0093530F" w:rsidRDefault="0093530F">
      <w:pPr>
        <w:spacing w:after="0"/>
        <w:jc w:val="center"/>
        <w:rPr>
          <w:rFonts w:ascii="Times New Roman" w:eastAsia="Times New Roman" w:hAnsi="Times New Roman" w:cs="Times New Roman"/>
          <w:sz w:val="24"/>
          <w:szCs w:val="24"/>
        </w:rPr>
      </w:pPr>
    </w:p>
    <w:p w14:paraId="04454DFE" w14:textId="77777777" w:rsidR="0093530F" w:rsidRDefault="0093530F">
      <w:pPr>
        <w:spacing w:after="0"/>
        <w:jc w:val="center"/>
        <w:rPr>
          <w:rFonts w:ascii="Times New Roman" w:eastAsia="Times New Roman" w:hAnsi="Times New Roman" w:cs="Times New Roman"/>
          <w:sz w:val="24"/>
          <w:szCs w:val="24"/>
        </w:rPr>
      </w:pPr>
    </w:p>
    <w:p w14:paraId="71CDBDB8" w14:textId="77777777" w:rsidR="0093530F" w:rsidRDefault="0093530F">
      <w:pPr>
        <w:spacing w:after="0"/>
        <w:jc w:val="center"/>
        <w:rPr>
          <w:rFonts w:ascii="Times New Roman" w:eastAsia="Times New Roman" w:hAnsi="Times New Roman" w:cs="Times New Roman"/>
          <w:sz w:val="24"/>
          <w:szCs w:val="24"/>
        </w:rPr>
      </w:pPr>
    </w:p>
    <w:p w14:paraId="7CF441BD" w14:textId="77777777" w:rsidR="0093530F" w:rsidRDefault="0093530F">
      <w:pPr>
        <w:spacing w:after="0"/>
        <w:jc w:val="center"/>
        <w:rPr>
          <w:rFonts w:ascii="Times New Roman" w:eastAsia="Times New Roman" w:hAnsi="Times New Roman" w:cs="Times New Roman"/>
          <w:sz w:val="24"/>
          <w:szCs w:val="24"/>
        </w:rPr>
      </w:pPr>
    </w:p>
    <w:p w14:paraId="418AE047" w14:textId="27C00A37" w:rsidR="0093530F" w:rsidRDefault="00B442C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Šibeniku, </w:t>
      </w:r>
      <w:r w:rsidR="001E05AD">
        <w:rPr>
          <w:rFonts w:ascii="Times New Roman" w:eastAsia="Times New Roman" w:hAnsi="Times New Roman" w:cs="Times New Roman"/>
          <w:sz w:val="24"/>
          <w:szCs w:val="24"/>
        </w:rPr>
        <w:t xml:space="preserve">srpanj </w:t>
      </w:r>
      <w:r>
        <w:rPr>
          <w:rFonts w:ascii="Times New Roman" w:eastAsia="Times New Roman" w:hAnsi="Times New Roman" w:cs="Times New Roman"/>
          <w:sz w:val="24"/>
          <w:szCs w:val="24"/>
        </w:rPr>
        <w:t>202</w:t>
      </w:r>
      <w:r w:rsidR="00A76F02">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godine</w:t>
      </w:r>
    </w:p>
    <w:p w14:paraId="07CADDEF" w14:textId="77777777" w:rsidR="0093530F" w:rsidRDefault="00B442C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UVOD</w:t>
      </w:r>
    </w:p>
    <w:p w14:paraId="0CB0E102" w14:textId="77777777" w:rsidR="0093530F" w:rsidRDefault="0093530F">
      <w:pPr>
        <w:spacing w:after="0" w:line="240" w:lineRule="auto"/>
        <w:rPr>
          <w:rFonts w:ascii="Times New Roman" w:eastAsia="Times New Roman" w:hAnsi="Times New Roman" w:cs="Times New Roman"/>
          <w:sz w:val="24"/>
          <w:szCs w:val="24"/>
        </w:rPr>
      </w:pPr>
    </w:p>
    <w:p w14:paraId="78B4D2A1" w14:textId="77777777" w:rsidR="0093530F" w:rsidRDefault="00B442C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 je</w:t>
      </w:r>
      <w:r>
        <w:rPr>
          <w:rFonts w:ascii="Times New Roman" w:eastAsia="Times New Roman" w:hAnsi="Times New Roman" w:cs="Times New Roman"/>
          <w:color w:val="000000"/>
          <w:sz w:val="24"/>
          <w:szCs w:val="24"/>
        </w:rPr>
        <w:t xml:space="preserve"> operativna zdravstvena ustanova u djelatnosti izvanbolničke hitne med. službe, koja osigurava pružanje izvanbolničke hitne medicinske pomoći u Šibensko-kninskoj županiji</w:t>
      </w:r>
      <w:r>
        <w:rPr>
          <w:rFonts w:ascii="Times New Roman" w:eastAsia="Times New Roman" w:hAnsi="Times New Roman" w:cs="Times New Roman"/>
          <w:sz w:val="24"/>
          <w:szCs w:val="24"/>
        </w:rPr>
        <w:t>.</w:t>
      </w:r>
    </w:p>
    <w:p w14:paraId="4C016093" w14:textId="77777777" w:rsidR="0093530F" w:rsidRDefault="0093530F">
      <w:pPr>
        <w:ind w:left="720"/>
        <w:rPr>
          <w:rFonts w:ascii="Times New Roman" w:eastAsia="Times New Roman" w:hAnsi="Times New Roman" w:cs="Times New Roman"/>
          <w:sz w:val="24"/>
          <w:szCs w:val="24"/>
        </w:rPr>
      </w:pPr>
    </w:p>
    <w:p w14:paraId="6BE2CB6E" w14:textId="77777777" w:rsidR="0093530F" w:rsidRDefault="00B442C4">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DJELOKRUG RADA ZAVODA ZA HITNU MEDICINU ŠIBENSKO-KNINSKE ŽUPANIJE</w:t>
      </w:r>
    </w:p>
    <w:p w14:paraId="76A3279B" w14:textId="77777777" w:rsidR="0093530F" w:rsidRDefault="00B442C4">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w:t>
      </w:r>
      <w:r>
        <w:rPr>
          <w:rFonts w:ascii="Times New Roman" w:eastAsia="Times New Roman" w:hAnsi="Times New Roman" w:cs="Times New Roman"/>
          <w:color w:val="2A2A2A"/>
          <w:sz w:val="24"/>
          <w:szCs w:val="24"/>
        </w:rPr>
        <w:t xml:space="preserve"> sukladno Zakonu o zdravstvenoj zaštiti i Statutu </w:t>
      </w:r>
      <w:r>
        <w:rPr>
          <w:rFonts w:ascii="Times New Roman" w:eastAsia="Times New Roman" w:hAnsi="Times New Roman" w:cs="Times New Roman"/>
          <w:color w:val="2F2F2F"/>
          <w:sz w:val="24"/>
          <w:szCs w:val="24"/>
        </w:rPr>
        <w:t>obavlja slijedeće poslove:</w:t>
      </w:r>
    </w:p>
    <w:p w14:paraId="6C334DD5"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mjere hitne medicine na području Šibensko-kninske</w:t>
      </w:r>
      <w:r>
        <w:rPr>
          <w:rFonts w:ascii="Times New Roman" w:eastAsia="Times New Roman" w:hAnsi="Times New Roman" w:cs="Times New Roman"/>
          <w:sz w:val="24"/>
          <w:szCs w:val="24"/>
        </w:rPr>
        <w:t xml:space="preserve"> županije</w:t>
      </w:r>
    </w:p>
    <w:p w14:paraId="073DCD35"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vodi propisanu dokumentaciju i izvješća te ih s podacima o svom radu i poslovanju dostavlja Hrvatskom zavodu za hitnu medicinu</w:t>
      </w:r>
    </w:p>
    <w:p w14:paraId="68F62239"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suradnju u pružanju hitne medicine sa susjednim jedinicama područne (regionalne) samouprave </w:t>
      </w:r>
    </w:p>
    <w:p w14:paraId="458BD8D9"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provođenje standarda operativnih postupaka, protokola rada i algoritama postupanja u djelatnosti hitne medicine</w:t>
      </w:r>
    </w:p>
    <w:p w14:paraId="210AC524"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organizira i osigurava popunjavanje mreže timova na području Šibensko-kninske</w:t>
      </w:r>
      <w:r>
        <w:rPr>
          <w:rFonts w:ascii="Times New Roman" w:eastAsia="Times New Roman" w:hAnsi="Times New Roman" w:cs="Times New Roman"/>
          <w:sz w:val="24"/>
          <w:szCs w:val="24"/>
        </w:rPr>
        <w:t xml:space="preserve"> županije</w:t>
      </w:r>
    </w:p>
    <w:p w14:paraId="3539B46B"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provedbu utvrđenih standarda opreme, vozila te vizualnog identiteta vozila i zdravstvenih radnika donesenih od strane Hrvatskog zavoda za hitnu medicinu</w:t>
      </w:r>
    </w:p>
    <w:p w14:paraId="01CB4B82"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standarde hitne medicine za hitni medicinski prijevoz cestom, a standarde za hitni medicinski prijevoz zrakom i vodom provodi u suradnji s Hrvatskim zavodom za hitnu medicinu</w:t>
      </w:r>
    </w:p>
    <w:p w14:paraId="6F1C7D82"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popunjava i organizira timove za medicinski prijevoz cestom, zrakom i vodom</w:t>
      </w:r>
    </w:p>
    <w:p w14:paraId="3307E8C7"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provedbu standarda kvalitete rada te predlaže Hrvatskom zavodu za hitnu medicinu mjere potrebne za poboljšanje postojećih standarda kvalitete rada i opremljenosti</w:t>
      </w:r>
    </w:p>
    <w:p w14:paraId="5179F122"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sudjeluje u planiranju i provedbi obrazovanja zdravstvenih radnika</w:t>
      </w:r>
    </w:p>
    <w:p w14:paraId="4E249332"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stručna i znanstvena istraživanja iz područja hitne medicine u suradnji s Hrvatskim zavodom za hitnu medicinu</w:t>
      </w:r>
    </w:p>
    <w:p w14:paraId="6C2FC9F1"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edukaciju iz prve pomoći</w:t>
      </w:r>
    </w:p>
    <w:p w14:paraId="00630828"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prikuplja podatke i vodi registre iz područja hitne medicine području Šibensko-kninske</w:t>
      </w:r>
      <w:r>
        <w:rPr>
          <w:rFonts w:ascii="Times New Roman" w:eastAsia="Times New Roman" w:hAnsi="Times New Roman" w:cs="Times New Roman"/>
          <w:sz w:val="24"/>
          <w:szCs w:val="24"/>
        </w:rPr>
        <w:t xml:space="preserve"> županije</w:t>
      </w:r>
      <w:r>
        <w:rPr>
          <w:rFonts w:ascii="Times New Roman" w:eastAsia="Times New Roman" w:hAnsi="Times New Roman" w:cs="Times New Roman"/>
          <w:color w:val="2A2A2A"/>
          <w:sz w:val="24"/>
          <w:szCs w:val="24"/>
        </w:rPr>
        <w:t xml:space="preserve"> </w:t>
      </w:r>
      <w:r>
        <w:rPr>
          <w:rFonts w:ascii="Times New Roman" w:eastAsia="Times New Roman" w:hAnsi="Times New Roman" w:cs="Times New Roman"/>
          <w:color w:val="231F20"/>
          <w:sz w:val="24"/>
          <w:szCs w:val="24"/>
        </w:rPr>
        <w:t>te ih prosljeđuje Hrvatskom zavodu za hitnu medicinu</w:t>
      </w:r>
    </w:p>
    <w:p w14:paraId="723CA5B1"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obavlja djelatnost sanitetskog prijevoza</w:t>
      </w:r>
    </w:p>
    <w:p w14:paraId="1BAD7C3A"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planira, organizira i sudjeluje u obrazovanju stanovništva iz područja hitne medicine na svom području</w:t>
      </w:r>
    </w:p>
    <w:p w14:paraId="698387C6"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surađuje s drugim zdravstvenim ustanovama i zdravstvenim radnicima u provedbi liječenja i dijagnostike bolesti</w:t>
      </w:r>
    </w:p>
    <w:p w14:paraId="75FC9470"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planira i sudjeluje u izradi i provedbi pojedinih projekata zdravstvene zaštite u koordinaciji s Hrvatskim zavodom za hitnu medicinu</w:t>
      </w:r>
    </w:p>
    <w:p w14:paraId="75D780E6"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lastRenderedPageBreak/>
        <w:t>osigurava hitnu medicinsku skrb na javnim priredbama i drugim oblicima okupljanja</w:t>
      </w:r>
    </w:p>
    <w:p w14:paraId="6778ED44"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obavlja i druge poslove iz područja hitne medicine za potrebe  Šibensko-kninske</w:t>
      </w:r>
      <w:r>
        <w:rPr>
          <w:rFonts w:ascii="Times New Roman" w:eastAsia="Times New Roman" w:hAnsi="Times New Roman" w:cs="Times New Roman"/>
          <w:sz w:val="24"/>
          <w:szCs w:val="24"/>
        </w:rPr>
        <w:t xml:space="preserve"> županije</w:t>
      </w:r>
      <w:r>
        <w:rPr>
          <w:rFonts w:ascii="Times New Roman" w:eastAsia="Times New Roman" w:hAnsi="Times New Roman" w:cs="Times New Roman"/>
          <w:color w:val="2A2A2A"/>
          <w:sz w:val="24"/>
          <w:szCs w:val="24"/>
        </w:rPr>
        <w:t xml:space="preserve"> </w:t>
      </w:r>
      <w:r>
        <w:rPr>
          <w:rFonts w:ascii="Times New Roman" w:eastAsia="Times New Roman" w:hAnsi="Times New Roman" w:cs="Times New Roman"/>
          <w:color w:val="231F20"/>
          <w:sz w:val="24"/>
          <w:szCs w:val="24"/>
        </w:rPr>
        <w:t>i na zahtjev Hrvatskog zavoda za hitnu medicinu</w:t>
      </w:r>
    </w:p>
    <w:p w14:paraId="25333155"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surađuje u izvanrednim prilikama sa svim žurnim službama i službama za spašavanje na području  Šibensko-kninske</w:t>
      </w:r>
      <w:r>
        <w:rPr>
          <w:rFonts w:ascii="Times New Roman" w:eastAsia="Times New Roman" w:hAnsi="Times New Roman" w:cs="Times New Roman"/>
          <w:sz w:val="24"/>
          <w:szCs w:val="24"/>
        </w:rPr>
        <w:t xml:space="preserve"> županije</w:t>
      </w:r>
    </w:p>
    <w:p w14:paraId="37F8455F"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surađuje s Ministarstvom unutarnjih poslova i Ministarstvom obrane u obavljanju djelatnosti hitne medicine.</w:t>
      </w:r>
    </w:p>
    <w:p w14:paraId="4A8A2FE4" w14:textId="77777777" w:rsidR="0093530F" w:rsidRDefault="009353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325C2AA0" w14:textId="77777777" w:rsidR="0093530F" w:rsidRDefault="00B442C4">
      <w:pPr>
        <w:pBdr>
          <w:top w:val="nil"/>
          <w:left w:val="nil"/>
          <w:bottom w:val="nil"/>
          <w:right w:val="nil"/>
          <w:between w:val="nil"/>
        </w:pBd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Prostorni uvjeti propisani su Pravilnikom o minimalnim uvjetima u pogledu prostora, radnika i medicinsko-tehničke opreme za obavljanje djelatnosti hitne medicine, a sukladno Mreži hitne medicine i sanitetskog prijevoza za Šibensko-kninsku županiju određena je:</w:t>
      </w:r>
    </w:p>
    <w:p w14:paraId="14DC0C14" w14:textId="77777777" w:rsidR="0093530F" w:rsidRDefault="0093530F">
      <w:pPr>
        <w:pBdr>
          <w:top w:val="nil"/>
          <w:left w:val="nil"/>
          <w:bottom w:val="nil"/>
          <w:right w:val="nil"/>
          <w:between w:val="nil"/>
        </w:pBdr>
        <w:spacing w:after="0"/>
        <w:ind w:firstLine="567"/>
        <w:rPr>
          <w:rFonts w:ascii="Times New Roman" w:eastAsia="Times New Roman" w:hAnsi="Times New Roman" w:cs="Times New Roman"/>
          <w:color w:val="000000"/>
          <w:sz w:val="24"/>
          <w:szCs w:val="24"/>
        </w:rPr>
      </w:pPr>
    </w:p>
    <w:p w14:paraId="58C80779" w14:textId="47EDEBB4" w:rsidR="0093530F" w:rsidRDefault="00B442C4">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Uspostava </w:t>
      </w:r>
      <w:r w:rsidR="00BD5E78">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punktova-ispostava HMS s 30 timova T1 i 5 timova T2 te prijavno-dojavnom jedinicom:</w:t>
      </w:r>
    </w:p>
    <w:p w14:paraId="0CD38D3E"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DE46A9"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ispostava hitne medicine Šibenik (10 timova T1) i prijavno-dojavne jedinice (5 timova), </w:t>
      </w:r>
    </w:p>
    <w:p w14:paraId="2C4991A5"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ispostava hitne medicine Vodice (5 timova T1),  </w:t>
      </w:r>
    </w:p>
    <w:p w14:paraId="1D652F06"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Tisno (5 timova T2),</w:t>
      </w:r>
    </w:p>
    <w:p w14:paraId="4DC9C8FA"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Primošten (5 timova T1),</w:t>
      </w:r>
    </w:p>
    <w:p w14:paraId="56C457C3" w14:textId="77777777" w:rsidR="00BD5E78"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Knin (5 timova T1),</w:t>
      </w:r>
    </w:p>
    <w:p w14:paraId="513009D1" w14:textId="394826D2" w:rsidR="0093530F" w:rsidRDefault="00BD5E78">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Knin (5 timova T2)</w:t>
      </w:r>
      <w:r w:rsidR="00B442C4">
        <w:rPr>
          <w:rFonts w:ascii="Times New Roman" w:eastAsia="Times New Roman" w:hAnsi="Times New Roman" w:cs="Times New Roman"/>
          <w:color w:val="000000"/>
          <w:sz w:val="24"/>
          <w:szCs w:val="24"/>
        </w:rPr>
        <w:t xml:space="preserve"> </w:t>
      </w:r>
    </w:p>
    <w:p w14:paraId="3AF57F74"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Drniš (5 timova T1),</w:t>
      </w:r>
    </w:p>
    <w:p w14:paraId="77274786"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EFDD56" w14:textId="77777777" w:rsidR="0093530F" w:rsidRDefault="00B442C4">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Sanitetski prijevoz:</w:t>
      </w:r>
    </w:p>
    <w:p w14:paraId="650AF73E"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0BBFEE8" w14:textId="77777777" w:rsidR="0093530F" w:rsidRDefault="00B442C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sanitetski prijevoz Šibenik (9 timova sanitetskog prijevoza)</w:t>
      </w:r>
    </w:p>
    <w:p w14:paraId="772EEE02" w14:textId="77777777" w:rsidR="0093530F" w:rsidRDefault="00B442C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sanitetski prijevoz Knin (5 timova sanitetskog prijevoza)</w:t>
      </w:r>
    </w:p>
    <w:p w14:paraId="5E6DB9F0" w14:textId="77777777" w:rsidR="0093530F" w:rsidRDefault="00B442C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sanitetski prijevoz Drniš (3 tima sanitetskog prijevoza)</w:t>
      </w:r>
    </w:p>
    <w:p w14:paraId="328305BA" w14:textId="77777777" w:rsidR="0093530F" w:rsidRDefault="0093530F">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p>
    <w:p w14:paraId="677F8CBB" w14:textId="77777777" w:rsidR="0093530F" w:rsidRDefault="00B442C4">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kao i punktovima pripravnosti hitne medicine:</w:t>
      </w:r>
    </w:p>
    <w:p w14:paraId="2346CBCF" w14:textId="7CD476B3" w:rsidR="0093530F" w:rsidRDefault="00BD5E78" w:rsidP="00BD5E78">
      <w:pPr>
        <w:pBdr>
          <w:top w:val="nil"/>
          <w:left w:val="nil"/>
          <w:bottom w:val="nil"/>
          <w:right w:val="nil"/>
          <w:between w:val="nil"/>
        </w:pBdr>
        <w:spacing w:after="0" w:line="240" w:lineRule="auto"/>
        <w:ind w:left="567" w:firstLine="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punkt „hitni medicinski transporti“</w:t>
      </w:r>
    </w:p>
    <w:p w14:paraId="6E0590EC" w14:textId="3D2099DD" w:rsidR="0093530F" w:rsidRDefault="00BD5E78" w:rsidP="00BD5E78">
      <w:pPr>
        <w:pBdr>
          <w:top w:val="nil"/>
          <w:left w:val="nil"/>
          <w:bottom w:val="nil"/>
          <w:right w:val="nil"/>
          <w:between w:val="nil"/>
        </w:pBdr>
        <w:spacing w:after="0" w:line="240" w:lineRule="auto"/>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442C4">
        <w:rPr>
          <w:rFonts w:ascii="Times New Roman" w:eastAsia="Times New Roman" w:hAnsi="Times New Roman" w:cs="Times New Roman"/>
          <w:color w:val="000000"/>
          <w:sz w:val="24"/>
          <w:szCs w:val="24"/>
        </w:rPr>
        <w:t>punkt Skradin,</w:t>
      </w:r>
    </w:p>
    <w:p w14:paraId="6695ADEF" w14:textId="40ACB821" w:rsidR="0093530F" w:rsidRDefault="00BD5E78" w:rsidP="00BD5E78">
      <w:pPr>
        <w:pBdr>
          <w:top w:val="nil"/>
          <w:left w:val="nil"/>
          <w:bottom w:val="nil"/>
          <w:right w:val="nil"/>
          <w:between w:val="nil"/>
        </w:pBdr>
        <w:spacing w:after="0" w:line="240" w:lineRule="auto"/>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442C4">
        <w:rPr>
          <w:rFonts w:ascii="Times New Roman" w:eastAsia="Times New Roman" w:hAnsi="Times New Roman" w:cs="Times New Roman"/>
          <w:color w:val="000000"/>
          <w:sz w:val="24"/>
          <w:szCs w:val="24"/>
        </w:rPr>
        <w:t xml:space="preserve">punkt Šibenik „brze brodice“, </w:t>
      </w:r>
    </w:p>
    <w:p w14:paraId="173EA1F0"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D72E2E" w14:textId="4144B999" w:rsidR="0093530F" w:rsidRDefault="00B442C4">
      <w:pPr>
        <w:pBdr>
          <w:top w:val="nil"/>
          <w:left w:val="nil"/>
          <w:bottom w:val="nil"/>
          <w:right w:val="nil"/>
          <w:between w:val="nil"/>
        </w:pBdr>
        <w:spacing w:after="0"/>
        <w:ind w:firstLine="567"/>
        <w:rPr>
          <w:rFonts w:ascii="Times New Roman" w:eastAsia="Times New Roman" w:hAnsi="Times New Roman" w:cs="Times New Roman"/>
          <w:color w:val="000000"/>
          <w:sz w:val="24"/>
          <w:szCs w:val="24"/>
        </w:rPr>
      </w:pPr>
      <w:bookmarkStart w:id="0" w:name="_Hlk204680127"/>
      <w:r>
        <w:rPr>
          <w:rFonts w:ascii="Times New Roman" w:eastAsia="Times New Roman" w:hAnsi="Times New Roman" w:cs="Times New Roman"/>
          <w:color w:val="000000"/>
          <w:sz w:val="24"/>
          <w:szCs w:val="24"/>
        </w:rPr>
        <w:t>Na dan 30.0</w:t>
      </w:r>
      <w:r w:rsidR="00BD5E7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.202</w:t>
      </w:r>
      <w:r w:rsidR="00BD5E7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godine Zavod je imao </w:t>
      </w:r>
      <w:r w:rsidR="00287E2E">
        <w:rPr>
          <w:rFonts w:ascii="Times New Roman" w:eastAsia="Times New Roman" w:hAnsi="Times New Roman" w:cs="Times New Roman"/>
          <w:color w:val="000000"/>
          <w:sz w:val="24"/>
          <w:szCs w:val="24"/>
        </w:rPr>
        <w:t>216</w:t>
      </w:r>
      <w:r>
        <w:rPr>
          <w:rFonts w:ascii="Times New Roman" w:eastAsia="Times New Roman" w:hAnsi="Times New Roman" w:cs="Times New Roman"/>
          <w:color w:val="000000"/>
          <w:sz w:val="24"/>
          <w:szCs w:val="24"/>
        </w:rPr>
        <w:t xml:space="preserve"> zaposlenika, od toga 124 medicinska djelatnika (od toga 3</w:t>
      </w:r>
      <w:r w:rsidR="002079D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liječnika i </w:t>
      </w:r>
      <w:r w:rsidR="002079D1">
        <w:rPr>
          <w:rFonts w:ascii="Times New Roman" w:eastAsia="Times New Roman" w:hAnsi="Times New Roman" w:cs="Times New Roman"/>
          <w:color w:val="000000"/>
          <w:sz w:val="24"/>
          <w:szCs w:val="24"/>
        </w:rPr>
        <w:t>104</w:t>
      </w:r>
      <w:r>
        <w:rPr>
          <w:rFonts w:ascii="Times New Roman" w:eastAsia="Times New Roman" w:hAnsi="Times New Roman" w:cs="Times New Roman"/>
          <w:color w:val="000000"/>
          <w:sz w:val="24"/>
          <w:szCs w:val="24"/>
        </w:rPr>
        <w:t xml:space="preserve"> med.sestre/tehničara), 6</w:t>
      </w:r>
      <w:r w:rsidR="002079D1">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vozača, </w:t>
      </w:r>
      <w:r w:rsidR="002079D1">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zaposlenika u upravi, 1 gl</w:t>
      </w:r>
      <w:r w:rsidR="002079D1">
        <w:rPr>
          <w:rFonts w:ascii="Times New Roman" w:eastAsia="Times New Roman" w:hAnsi="Times New Roman" w:cs="Times New Roman"/>
          <w:color w:val="000000"/>
          <w:sz w:val="24"/>
          <w:szCs w:val="24"/>
        </w:rPr>
        <w:t>.tehničara/</w:t>
      </w:r>
      <w:r>
        <w:rPr>
          <w:rFonts w:ascii="Times New Roman" w:eastAsia="Times New Roman" w:hAnsi="Times New Roman" w:cs="Times New Roman"/>
          <w:color w:val="000000"/>
          <w:sz w:val="24"/>
          <w:szCs w:val="24"/>
        </w:rPr>
        <w:t>sestru, 1 zamjenika ravnatelja i 1 spremačicu.</w:t>
      </w:r>
    </w:p>
    <w:bookmarkEnd w:id="0"/>
    <w:p w14:paraId="52138B2D" w14:textId="52F910E5" w:rsidR="0093530F" w:rsidRDefault="00B442C4">
      <w:pPr>
        <w:pBdr>
          <w:top w:val="nil"/>
          <w:left w:val="nil"/>
          <w:bottom w:val="nil"/>
          <w:right w:val="nil"/>
          <w:between w:val="nil"/>
        </w:pBdr>
        <w:spacing w:before="280" w:after="28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području Šibensko-kninske županije, sukladno Mreži hitne medicine Zavod za hitnu medicinu Šibensko-kninske županije ugovara i </w:t>
      </w:r>
      <w:r w:rsidR="00FC6268">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punkta pripravnosti hitne medicinske službe u kojima sudjeluju po dva vozača, medicinske sestre/tehničara i doktora medicine na punktu.</w:t>
      </w:r>
    </w:p>
    <w:p w14:paraId="75B6081F" w14:textId="77777777" w:rsidR="00FC6268" w:rsidRDefault="00FC6268">
      <w:pPr>
        <w:ind w:firstLine="708"/>
        <w:rPr>
          <w:rFonts w:ascii="Times New Roman" w:eastAsia="Times New Roman" w:hAnsi="Times New Roman" w:cs="Times New Roman"/>
          <w:b/>
          <w:sz w:val="24"/>
          <w:szCs w:val="24"/>
        </w:rPr>
      </w:pPr>
    </w:p>
    <w:p w14:paraId="563EA6F6" w14:textId="77777777" w:rsidR="00FC6268" w:rsidRDefault="00FC6268">
      <w:pPr>
        <w:ind w:firstLine="708"/>
        <w:rPr>
          <w:rFonts w:ascii="Times New Roman" w:eastAsia="Times New Roman" w:hAnsi="Times New Roman" w:cs="Times New Roman"/>
          <w:b/>
          <w:sz w:val="24"/>
          <w:szCs w:val="24"/>
        </w:rPr>
      </w:pPr>
    </w:p>
    <w:p w14:paraId="52CF2FD6" w14:textId="6362896B"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RADNICI</w:t>
      </w:r>
    </w:p>
    <w:p w14:paraId="716B138F"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Temeljem Odluke o zabrani novog zapošljavanja službenika i namještenika u javnim službama, a u skladu s Pravilnikom o organizaciji i sistematizaciji radnih mjesta Zavoda za hitnu medicinu Šibensko-kninske, Mreži hitne medicine i sanitetskog prijevoza te ugovora o provođenju djelatnosti hitne medicine sklopljenim s HZZO-om, nadležno Ministarstvo daje suglasnosti za zapošljavanje radnika. Zamjene za bolovanja uzimale su se brzo i redovito kako se ne bi nakupio nepotreban broj prekovremenih sati, te kako bi Mreža funkcionirala normalno.</w:t>
      </w:r>
    </w:p>
    <w:p w14:paraId="33DA4797" w14:textId="77777777" w:rsidR="0093530F" w:rsidRDefault="00B442C4">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ORGANIZACIJA RADA</w:t>
      </w:r>
    </w:p>
    <w:p w14:paraId="57F94266"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0751508"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Rad Zavoda ustrojen je na način da se svi pozivi upućeni hitnoj medicinskoj službi sa područja cijele županije usmjeravaju prema medicinskoj prijavno-dojavnoj jedinici (dispečerima) u Šibeniku. Dispečerska služba opremljena je opremom koja im u svakom trenutku omogućuje da na displeju vide i kontroliraju  položaj vozila i tima koji je stacioniran ili je u kretanju, te usmjerava najbliži slobodni tim na mjesto događaja.</w:t>
      </w:r>
    </w:p>
    <w:p w14:paraId="76B47C70"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Svi timovi iz svih ispostava na intervenciju odlaze po pozivu dispečerske medicinske prijavno-dojavne jedinice.  </w:t>
      </w:r>
    </w:p>
    <w:p w14:paraId="0516DF29"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Pacijent se predaje u bolničku zdravstvenu ustanovu s uredno popunjenim dokumentacijskim listom-obrascem, koji popunjavaju timovi T1 i T2 hitne medicinske službe. S Općom bolnicom Šibenik sklopljen je ugovor o funkcionalnoj integraciji te se kontinuirano podiže kvaliteta rada glede primopredaje pacijenta, kao i potrebite najave dolaska pacijenta preko TETRA sustava veze.</w:t>
      </w:r>
    </w:p>
    <w:p w14:paraId="597BCEC8" w14:textId="2F069238"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U cilju analize obavljenih zdravstvenih usluga koje su se pružale tijekom perioda 01.</w:t>
      </w:r>
      <w:r w:rsidR="001E05AD">
        <w:rPr>
          <w:rFonts w:ascii="Times New Roman" w:eastAsia="Times New Roman" w:hAnsi="Times New Roman" w:cs="Times New Roman"/>
          <w:sz w:val="24"/>
          <w:szCs w:val="24"/>
        </w:rPr>
        <w:t>04</w:t>
      </w:r>
      <w:r>
        <w:rPr>
          <w:rFonts w:ascii="Times New Roman" w:eastAsia="Times New Roman" w:hAnsi="Times New Roman" w:cs="Times New Roman"/>
          <w:sz w:val="24"/>
          <w:szCs w:val="24"/>
        </w:rPr>
        <w:t>.202</w:t>
      </w:r>
      <w:r w:rsidR="001E05AD">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r w:rsidR="001E05AD">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1E05AD">
        <w:rPr>
          <w:rFonts w:ascii="Times New Roman" w:eastAsia="Times New Roman" w:hAnsi="Times New Roman" w:cs="Times New Roman"/>
          <w:sz w:val="24"/>
          <w:szCs w:val="24"/>
        </w:rPr>
        <w:t>06</w:t>
      </w:r>
      <w:r>
        <w:rPr>
          <w:rFonts w:ascii="Times New Roman" w:eastAsia="Times New Roman" w:hAnsi="Times New Roman" w:cs="Times New Roman"/>
          <w:sz w:val="24"/>
          <w:szCs w:val="24"/>
        </w:rPr>
        <w:t>.202</w:t>
      </w:r>
      <w:r w:rsidR="001E05AD">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godine sastavljena je tablica intervencija:</w:t>
      </w:r>
    </w:p>
    <w:p w14:paraId="7DB8B2E8" w14:textId="73DF381C" w:rsidR="0093530F" w:rsidRDefault="00B442C4">
      <w:pPr>
        <w:pBdr>
          <w:top w:val="nil"/>
          <w:left w:val="nil"/>
          <w:bottom w:val="nil"/>
          <w:right w:val="nil"/>
          <w:between w:val="nil"/>
        </w:pBdr>
        <w:spacing w:line="288" w:lineRule="auto"/>
        <w:rPr>
          <w:rFonts w:ascii="Liberation Serif" w:eastAsia="Liberation Serif" w:hAnsi="Liberation Serif" w:cs="Liberation Serif"/>
          <w:color w:val="00000A"/>
          <w:sz w:val="24"/>
          <w:szCs w:val="24"/>
        </w:rPr>
      </w:pPr>
      <w:r>
        <w:rPr>
          <w:rFonts w:ascii="Times New Roman" w:eastAsia="Times New Roman" w:hAnsi="Times New Roman" w:cs="Times New Roman"/>
          <w:b/>
          <w:color w:val="222222"/>
          <w:sz w:val="24"/>
          <w:szCs w:val="24"/>
        </w:rPr>
        <w:t>Prikaz broja intervencija po ispostavama i stupnju hitnosti 01.</w:t>
      </w:r>
      <w:r w:rsidR="001E05AD">
        <w:rPr>
          <w:rFonts w:ascii="Times New Roman" w:eastAsia="Times New Roman" w:hAnsi="Times New Roman" w:cs="Times New Roman"/>
          <w:b/>
          <w:color w:val="222222"/>
          <w:sz w:val="24"/>
          <w:szCs w:val="24"/>
        </w:rPr>
        <w:t>04</w:t>
      </w:r>
      <w:r>
        <w:rPr>
          <w:rFonts w:ascii="Times New Roman" w:eastAsia="Times New Roman" w:hAnsi="Times New Roman" w:cs="Times New Roman"/>
          <w:b/>
          <w:color w:val="222222"/>
          <w:sz w:val="24"/>
          <w:szCs w:val="24"/>
        </w:rPr>
        <w:t>.-3</w:t>
      </w:r>
      <w:r w:rsidR="001E05AD">
        <w:rPr>
          <w:rFonts w:ascii="Times New Roman" w:eastAsia="Times New Roman" w:hAnsi="Times New Roman" w:cs="Times New Roman"/>
          <w:b/>
          <w:color w:val="222222"/>
          <w:sz w:val="24"/>
          <w:szCs w:val="24"/>
        </w:rPr>
        <w:t>0</w:t>
      </w:r>
      <w:r>
        <w:rPr>
          <w:rFonts w:ascii="Times New Roman" w:eastAsia="Times New Roman" w:hAnsi="Times New Roman" w:cs="Times New Roman"/>
          <w:b/>
          <w:color w:val="222222"/>
          <w:sz w:val="24"/>
          <w:szCs w:val="24"/>
        </w:rPr>
        <w:t>.</w:t>
      </w:r>
      <w:r w:rsidR="001E05AD">
        <w:rPr>
          <w:rFonts w:ascii="Times New Roman" w:eastAsia="Times New Roman" w:hAnsi="Times New Roman" w:cs="Times New Roman"/>
          <w:b/>
          <w:color w:val="222222"/>
          <w:sz w:val="24"/>
          <w:szCs w:val="24"/>
        </w:rPr>
        <w:t>06</w:t>
      </w:r>
      <w:r>
        <w:rPr>
          <w:rFonts w:ascii="Times New Roman" w:eastAsia="Times New Roman" w:hAnsi="Times New Roman" w:cs="Times New Roman"/>
          <w:b/>
          <w:color w:val="222222"/>
          <w:sz w:val="24"/>
          <w:szCs w:val="24"/>
        </w:rPr>
        <w:t>.202</w:t>
      </w:r>
      <w:r w:rsidR="001E05AD">
        <w:rPr>
          <w:rFonts w:ascii="Times New Roman" w:eastAsia="Times New Roman" w:hAnsi="Times New Roman" w:cs="Times New Roman"/>
          <w:b/>
          <w:color w:val="222222"/>
          <w:sz w:val="24"/>
          <w:szCs w:val="24"/>
        </w:rPr>
        <w:t>5.</w:t>
      </w:r>
    </w:p>
    <w:tbl>
      <w:tblPr>
        <w:tblStyle w:val="a"/>
        <w:tblW w:w="9360" w:type="dxa"/>
        <w:tblInd w:w="-7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Look w:val="0000" w:firstRow="0" w:lastRow="0" w:firstColumn="0" w:lastColumn="0" w:noHBand="0" w:noVBand="0"/>
      </w:tblPr>
      <w:tblGrid>
        <w:gridCol w:w="2648"/>
        <w:gridCol w:w="1243"/>
        <w:gridCol w:w="1243"/>
        <w:gridCol w:w="1243"/>
        <w:gridCol w:w="1333"/>
        <w:gridCol w:w="1650"/>
      </w:tblGrid>
      <w:tr w:rsidR="0093530F" w14:paraId="2D8B2A23" w14:textId="77777777">
        <w:trPr>
          <w:cantSplit/>
        </w:trPr>
        <w:tc>
          <w:tcPr>
            <w:tcW w:w="2648" w:type="dxa"/>
            <w:vMerge w:val="restart"/>
            <w:tcBorders>
              <w:top w:val="single" w:sz="8" w:space="0" w:color="00000A"/>
              <w:left w:val="single" w:sz="8" w:space="0" w:color="00000A"/>
              <w:bottom w:val="single" w:sz="8" w:space="0" w:color="00000A"/>
              <w:right w:val="single" w:sz="8" w:space="0" w:color="00000A"/>
            </w:tcBorders>
          </w:tcPr>
          <w:p w14:paraId="31B46FD5"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br/>
              <w:t>Ispostava</w:t>
            </w:r>
          </w:p>
        </w:tc>
        <w:tc>
          <w:tcPr>
            <w:tcW w:w="6712" w:type="dxa"/>
            <w:gridSpan w:val="5"/>
            <w:tcBorders>
              <w:top w:val="single" w:sz="8" w:space="0" w:color="00000A"/>
              <w:left w:val="single" w:sz="8" w:space="0" w:color="00000A"/>
              <w:bottom w:val="single" w:sz="8" w:space="0" w:color="00000A"/>
              <w:right w:val="single" w:sz="8" w:space="0" w:color="00000A"/>
            </w:tcBorders>
            <w:tcMar>
              <w:top w:w="28" w:type="dxa"/>
              <w:left w:w="0" w:type="dxa"/>
              <w:bottom w:w="28" w:type="dxa"/>
              <w:right w:w="108" w:type="dxa"/>
            </w:tcMar>
          </w:tcPr>
          <w:p w14:paraId="72331A77" w14:textId="77777777" w:rsidR="0093530F" w:rsidRDefault="00B442C4">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Stupanj hitnosti</w:t>
            </w:r>
          </w:p>
        </w:tc>
      </w:tr>
      <w:tr w:rsidR="0093530F" w14:paraId="6E437DDA" w14:textId="77777777">
        <w:trPr>
          <w:cantSplit/>
        </w:trPr>
        <w:tc>
          <w:tcPr>
            <w:tcW w:w="2648" w:type="dxa"/>
            <w:vMerge/>
            <w:tcBorders>
              <w:top w:val="single" w:sz="8" w:space="0" w:color="00000A"/>
              <w:left w:val="single" w:sz="8" w:space="0" w:color="00000A"/>
              <w:bottom w:val="single" w:sz="8" w:space="0" w:color="00000A"/>
              <w:right w:val="single" w:sz="8" w:space="0" w:color="00000A"/>
            </w:tcBorders>
          </w:tcPr>
          <w:p w14:paraId="4EDC5190" w14:textId="77777777" w:rsidR="0093530F" w:rsidRDefault="0093530F">
            <w:pPr>
              <w:widowControl w:val="0"/>
              <w:pBdr>
                <w:top w:val="nil"/>
                <w:left w:val="nil"/>
                <w:bottom w:val="nil"/>
                <w:right w:val="nil"/>
                <w:between w:val="nil"/>
              </w:pBdr>
              <w:spacing w:after="0"/>
              <w:rPr>
                <w:rFonts w:ascii="Times New Roman" w:eastAsia="Times New Roman" w:hAnsi="Times New Roman" w:cs="Times New Roman"/>
                <w:color w:val="00000A"/>
                <w:sz w:val="24"/>
                <w:szCs w:val="24"/>
              </w:rPr>
            </w:pP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531DAC6"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crveno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4A2D97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žuto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67E581E"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zeleno</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8074A37"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neodabrano</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AB71F95"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ukupno</w:t>
            </w:r>
          </w:p>
        </w:tc>
      </w:tr>
      <w:tr w:rsidR="0093530F" w14:paraId="6F480E7B"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2E401586"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ŠIBENIK</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B867CEF" w14:textId="5C43967C" w:rsidR="0093530F" w:rsidRDefault="00E44E17">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184</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173D310" w14:textId="3B3013B1" w:rsidR="0093530F" w:rsidRDefault="00E44E17">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1073</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374D890" w14:textId="71A001B1" w:rsidR="0093530F" w:rsidRDefault="00705700">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w:t>
            </w:r>
            <w:r w:rsidR="00E44E17">
              <w:rPr>
                <w:rFonts w:ascii="Liberation Serif" w:eastAsia="Liberation Serif" w:hAnsi="Liberation Serif" w:cs="Liberation Serif"/>
                <w:color w:val="00000A"/>
                <w:sz w:val="24"/>
                <w:szCs w:val="24"/>
              </w:rPr>
              <w:t>3</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4A4FEA7"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8CA2DB4" w14:textId="3C851DC9" w:rsidR="0093530F" w:rsidRDefault="00705700">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r w:rsidR="00F31FE6">
              <w:rPr>
                <w:rFonts w:ascii="Liberation Serif" w:eastAsia="Liberation Serif" w:hAnsi="Liberation Serif" w:cs="Liberation Serif"/>
                <w:color w:val="00000A"/>
                <w:sz w:val="24"/>
                <w:szCs w:val="24"/>
              </w:rPr>
              <w:t>310</w:t>
            </w:r>
          </w:p>
        </w:tc>
      </w:tr>
      <w:tr w:rsidR="0093530F" w14:paraId="33D0E7E5"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3A607873"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VODICE</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1F99FAF" w14:textId="5F3692B6"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92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06FB021" w14:textId="5CEDA2CE" w:rsidR="0093530F" w:rsidRDefault="00705700">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w:t>
            </w:r>
            <w:r w:rsidR="00F31FE6">
              <w:rPr>
                <w:rFonts w:ascii="Liberation Serif" w:eastAsia="Liberation Serif" w:hAnsi="Liberation Serif" w:cs="Liberation Serif"/>
                <w:color w:val="00000A"/>
                <w:sz w:val="24"/>
                <w:szCs w:val="24"/>
              </w:rPr>
              <w:t>95</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7C49444" w14:textId="1BAE53C6"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24</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B78C9F9"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3E92F85" w14:textId="6A6CF0B3"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411</w:t>
            </w:r>
          </w:p>
        </w:tc>
      </w:tr>
      <w:tr w:rsidR="0093530F" w14:paraId="68BD2BFB"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705D0937"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TISNO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C3778B2" w14:textId="47736C57"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37</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71E05ED" w14:textId="566FFC38" w:rsidR="0093530F" w:rsidRDefault="00705700">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r w:rsidR="00F31FE6">
              <w:rPr>
                <w:rFonts w:ascii="Liberation Serif" w:eastAsia="Liberation Serif" w:hAnsi="Liberation Serif" w:cs="Liberation Serif"/>
                <w:color w:val="00000A"/>
                <w:sz w:val="24"/>
                <w:szCs w:val="24"/>
              </w:rPr>
              <w:t>84</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5D636F5" w14:textId="26FB4A21"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6071105"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824D99C" w14:textId="332BA6C0"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223</w:t>
            </w:r>
          </w:p>
        </w:tc>
      </w:tr>
      <w:tr w:rsidR="0093530F" w14:paraId="71008F01"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3C4D351E"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PRIMOŠTEN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8FBA02E" w14:textId="589495C6"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43</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83CEE35" w14:textId="2A1C6309"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155</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48B5DDF" w14:textId="2878E86A"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8</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19CD5B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8C036BC" w14:textId="44C4E7DD" w:rsidR="0093530F" w:rsidRDefault="003849C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206</w:t>
            </w:r>
          </w:p>
        </w:tc>
      </w:tr>
      <w:tr w:rsidR="0093530F" w14:paraId="4EDFF4F6"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3D7B08DB"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KNIN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40F9E30" w14:textId="05AEFC0D"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59</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6346F1A" w14:textId="79B601B1"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456</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4972637" w14:textId="53586605"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24</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5A1E9CB"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F92D41B" w14:textId="5EF57FF1"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539</w:t>
            </w:r>
          </w:p>
        </w:tc>
      </w:tr>
      <w:tr w:rsidR="0093530F" w14:paraId="54E9A893"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00C56374"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DRNIŠ</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F8503B4" w14:textId="0A765A78"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43</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CEBCA77" w14:textId="08C2F2DF"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248</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CC2ED72" w14:textId="1B4A9BE7"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23</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D1BDEB4"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13B8EFF" w14:textId="16A088E0"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314</w:t>
            </w:r>
          </w:p>
        </w:tc>
      </w:tr>
      <w:tr w:rsidR="0093530F" w14:paraId="68316542"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22F4E460"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SKRADIN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7E9E99A" w14:textId="1BDFBDD7"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3B391A9" w14:textId="16DBF6DF"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33</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AE7DCA2" w14:textId="37E553B5"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C07FD55"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98E6E7B" w14:textId="073D5D78"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39</w:t>
            </w:r>
          </w:p>
        </w:tc>
      </w:tr>
      <w:tr w:rsidR="0093530F" w14:paraId="6B3A31D8"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4A06897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SVEUKUPNO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7D56B8E" w14:textId="6DDDC1CC" w:rsidR="0093530F" w:rsidRDefault="00F31FE6" w:rsidP="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463</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18C1D0C" w14:textId="4A5C61E5"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2444</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74335F2" w14:textId="619520FE"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135</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8793D90"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E3B7D14" w14:textId="3B00699E" w:rsidR="0093530F" w:rsidRDefault="003849CB">
            <w:pPr>
              <w:pBdr>
                <w:top w:val="nil"/>
                <w:left w:val="nil"/>
                <w:bottom w:val="nil"/>
                <w:right w:val="nil"/>
                <w:between w:val="nil"/>
              </w:pBdr>
              <w:spacing w:after="0"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3042</w:t>
            </w:r>
          </w:p>
        </w:tc>
      </w:tr>
    </w:tbl>
    <w:p w14:paraId="68D5A0DF" w14:textId="77777777" w:rsidR="0093530F" w:rsidRPr="002A2872" w:rsidRDefault="0093530F">
      <w:pPr>
        <w:pBdr>
          <w:top w:val="nil"/>
          <w:left w:val="nil"/>
          <w:bottom w:val="nil"/>
          <w:right w:val="nil"/>
          <w:between w:val="nil"/>
        </w:pBdr>
        <w:spacing w:after="140" w:line="288" w:lineRule="auto"/>
        <w:rPr>
          <w:rFonts w:ascii="Times New Roman" w:eastAsia="Times New Roman" w:hAnsi="Times New Roman" w:cs="Times New Roman"/>
          <w:color w:val="FF0000"/>
          <w:sz w:val="21"/>
          <w:szCs w:val="21"/>
        </w:rPr>
      </w:pPr>
    </w:p>
    <w:p w14:paraId="668981FF" w14:textId="523EE05F" w:rsidR="0093530F" w:rsidRPr="00D06A09" w:rsidRDefault="00B442C4" w:rsidP="00D06A09">
      <w:pPr>
        <w:pBdr>
          <w:top w:val="nil"/>
          <w:left w:val="nil"/>
          <w:bottom w:val="nil"/>
          <w:right w:val="nil"/>
          <w:between w:val="nil"/>
        </w:pBdr>
        <w:spacing w:line="288" w:lineRule="auto"/>
        <w:rPr>
          <w:rFonts w:ascii="Liberation Serif" w:eastAsia="Liberation Serif" w:hAnsi="Liberation Serif" w:cs="Liberation Serif"/>
          <w:color w:val="00000A"/>
          <w:sz w:val="24"/>
          <w:szCs w:val="24"/>
        </w:rPr>
      </w:pPr>
      <w:r w:rsidRPr="00D25911">
        <w:rPr>
          <w:rFonts w:ascii="Times New Roman" w:eastAsia="Times New Roman" w:hAnsi="Times New Roman" w:cs="Times New Roman"/>
          <w:b/>
          <w:sz w:val="24"/>
          <w:szCs w:val="24"/>
        </w:rPr>
        <w:t xml:space="preserve">Prikaz broja pacijenata u ambulantama ispostava po stupnju hitnosti </w:t>
      </w:r>
      <w:r w:rsidR="00D06A09">
        <w:rPr>
          <w:rFonts w:ascii="Times New Roman" w:eastAsia="Times New Roman" w:hAnsi="Times New Roman" w:cs="Times New Roman"/>
          <w:b/>
          <w:color w:val="222222"/>
          <w:sz w:val="24"/>
          <w:szCs w:val="24"/>
        </w:rPr>
        <w:t>01.</w:t>
      </w:r>
      <w:r w:rsidR="001E05AD">
        <w:rPr>
          <w:rFonts w:ascii="Times New Roman" w:eastAsia="Times New Roman" w:hAnsi="Times New Roman" w:cs="Times New Roman"/>
          <w:b/>
          <w:color w:val="222222"/>
          <w:sz w:val="24"/>
          <w:szCs w:val="24"/>
        </w:rPr>
        <w:t>04</w:t>
      </w:r>
      <w:r w:rsidR="00D06A09">
        <w:rPr>
          <w:rFonts w:ascii="Times New Roman" w:eastAsia="Times New Roman" w:hAnsi="Times New Roman" w:cs="Times New Roman"/>
          <w:b/>
          <w:color w:val="222222"/>
          <w:sz w:val="24"/>
          <w:szCs w:val="24"/>
        </w:rPr>
        <w:t>.-3</w:t>
      </w:r>
      <w:r w:rsidR="001E05AD">
        <w:rPr>
          <w:rFonts w:ascii="Times New Roman" w:eastAsia="Times New Roman" w:hAnsi="Times New Roman" w:cs="Times New Roman"/>
          <w:b/>
          <w:color w:val="222222"/>
          <w:sz w:val="24"/>
          <w:szCs w:val="24"/>
        </w:rPr>
        <w:t>0</w:t>
      </w:r>
      <w:r w:rsidR="00D06A09">
        <w:rPr>
          <w:rFonts w:ascii="Times New Roman" w:eastAsia="Times New Roman" w:hAnsi="Times New Roman" w:cs="Times New Roman"/>
          <w:b/>
          <w:color w:val="222222"/>
          <w:sz w:val="24"/>
          <w:szCs w:val="24"/>
        </w:rPr>
        <w:t>.</w:t>
      </w:r>
      <w:r w:rsidR="001E05AD">
        <w:rPr>
          <w:rFonts w:ascii="Times New Roman" w:eastAsia="Times New Roman" w:hAnsi="Times New Roman" w:cs="Times New Roman"/>
          <w:b/>
          <w:color w:val="222222"/>
          <w:sz w:val="24"/>
          <w:szCs w:val="24"/>
        </w:rPr>
        <w:t>06</w:t>
      </w:r>
      <w:r w:rsidR="00D06A09">
        <w:rPr>
          <w:rFonts w:ascii="Times New Roman" w:eastAsia="Times New Roman" w:hAnsi="Times New Roman" w:cs="Times New Roman"/>
          <w:b/>
          <w:color w:val="222222"/>
          <w:sz w:val="24"/>
          <w:szCs w:val="24"/>
        </w:rPr>
        <w:t>.202</w:t>
      </w:r>
      <w:r w:rsidR="001E05AD">
        <w:rPr>
          <w:rFonts w:ascii="Times New Roman" w:eastAsia="Times New Roman" w:hAnsi="Times New Roman" w:cs="Times New Roman"/>
          <w:b/>
          <w:color w:val="222222"/>
          <w:sz w:val="24"/>
          <w:szCs w:val="24"/>
        </w:rPr>
        <w:t>5.</w:t>
      </w:r>
    </w:p>
    <w:tbl>
      <w:tblPr>
        <w:tblStyle w:val="a0"/>
        <w:tblW w:w="9360" w:type="dxa"/>
        <w:tblInd w:w="-7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Look w:val="0000" w:firstRow="0" w:lastRow="0" w:firstColumn="0" w:lastColumn="0" w:noHBand="0" w:noVBand="0"/>
      </w:tblPr>
      <w:tblGrid>
        <w:gridCol w:w="2648"/>
        <w:gridCol w:w="1243"/>
        <w:gridCol w:w="1243"/>
        <w:gridCol w:w="1030"/>
        <w:gridCol w:w="1546"/>
        <w:gridCol w:w="1650"/>
      </w:tblGrid>
      <w:tr w:rsidR="0093530F" w14:paraId="084A62BD" w14:textId="77777777">
        <w:trPr>
          <w:cantSplit/>
        </w:trPr>
        <w:tc>
          <w:tcPr>
            <w:tcW w:w="2648" w:type="dxa"/>
            <w:vMerge w:val="restart"/>
            <w:tcBorders>
              <w:top w:val="single" w:sz="8" w:space="0" w:color="00000A"/>
              <w:left w:val="single" w:sz="8" w:space="0" w:color="00000A"/>
              <w:bottom w:val="single" w:sz="8" w:space="0" w:color="00000A"/>
              <w:right w:val="single" w:sz="8" w:space="0" w:color="00000A"/>
            </w:tcBorders>
          </w:tcPr>
          <w:p w14:paraId="444CFE8F"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br/>
              <w:t>Ispostava</w:t>
            </w:r>
          </w:p>
        </w:tc>
        <w:tc>
          <w:tcPr>
            <w:tcW w:w="6712" w:type="dxa"/>
            <w:gridSpan w:val="5"/>
            <w:tcBorders>
              <w:top w:val="single" w:sz="8" w:space="0" w:color="00000A"/>
              <w:left w:val="single" w:sz="8" w:space="0" w:color="00000A"/>
              <w:bottom w:val="single" w:sz="8" w:space="0" w:color="00000A"/>
              <w:right w:val="single" w:sz="8" w:space="0" w:color="00000A"/>
            </w:tcBorders>
            <w:tcMar>
              <w:top w:w="28" w:type="dxa"/>
              <w:left w:w="0" w:type="dxa"/>
              <w:bottom w:w="28" w:type="dxa"/>
              <w:right w:w="108" w:type="dxa"/>
            </w:tcMar>
          </w:tcPr>
          <w:p w14:paraId="58CE9581" w14:textId="77777777" w:rsidR="0093530F" w:rsidRDefault="00B442C4">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Stupanj hitnosti</w:t>
            </w:r>
          </w:p>
        </w:tc>
      </w:tr>
      <w:tr w:rsidR="0093530F" w14:paraId="0C753F89" w14:textId="77777777" w:rsidTr="00C75C1B">
        <w:trPr>
          <w:cantSplit/>
          <w:trHeight w:val="504"/>
        </w:trPr>
        <w:tc>
          <w:tcPr>
            <w:tcW w:w="2648" w:type="dxa"/>
            <w:vMerge/>
            <w:tcBorders>
              <w:top w:val="single" w:sz="8" w:space="0" w:color="00000A"/>
              <w:left w:val="single" w:sz="8" w:space="0" w:color="00000A"/>
              <w:bottom w:val="single" w:sz="8" w:space="0" w:color="00000A"/>
              <w:right w:val="single" w:sz="8" w:space="0" w:color="00000A"/>
            </w:tcBorders>
          </w:tcPr>
          <w:p w14:paraId="28BA9D37" w14:textId="77777777" w:rsidR="0093530F" w:rsidRDefault="0093530F">
            <w:pPr>
              <w:widowControl w:val="0"/>
              <w:pBdr>
                <w:top w:val="nil"/>
                <w:left w:val="nil"/>
                <w:bottom w:val="nil"/>
                <w:right w:val="nil"/>
                <w:between w:val="nil"/>
              </w:pBdr>
              <w:spacing w:after="0"/>
              <w:rPr>
                <w:rFonts w:ascii="Times New Roman" w:eastAsia="Times New Roman" w:hAnsi="Times New Roman" w:cs="Times New Roman"/>
                <w:color w:val="00000A"/>
                <w:sz w:val="24"/>
                <w:szCs w:val="24"/>
              </w:rPr>
            </w:pP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A2E156F"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crveno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4F8FD9E"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žuto</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F267C61"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zeleno</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27E50F5"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neodabrano</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2F497E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ukupno</w:t>
            </w:r>
          </w:p>
        </w:tc>
      </w:tr>
      <w:tr w:rsidR="0093530F" w14:paraId="2FC9C439"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0913157B"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ŠIBENIK</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C2BD7B1"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8FE6A21" w14:textId="77777777" w:rsidR="0093530F" w:rsidRDefault="00FC6D3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33A631B" w14:textId="77777777" w:rsidR="0093530F" w:rsidRDefault="00FC6D3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1F8EB0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55D8525" w14:textId="77777777" w:rsidR="0093530F" w:rsidRDefault="00FC6D3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r>
      <w:tr w:rsidR="0093530F" w14:paraId="54026C94"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6A7978C6"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VODICE</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11B3B5D" w14:textId="5DCB6EE8"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CC14D28" w14:textId="43821622"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185</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EB9C05D" w14:textId="738AD45F"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238</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715788A" w14:textId="5E3ACC91" w:rsidR="0093530F" w:rsidRDefault="00C75C1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DBE2E49" w14:textId="242F9673"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427</w:t>
            </w:r>
          </w:p>
        </w:tc>
      </w:tr>
      <w:tr w:rsidR="0093530F" w14:paraId="0F83ECD4"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7C0C3D3B"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TISNO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C960DF8" w14:textId="77777777" w:rsidR="0093530F" w:rsidRDefault="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3A2E7F2" w14:textId="54606882"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8</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BA8E457" w14:textId="4736633A"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94CA4A3"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C54E28B" w14:textId="0C89812A"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r w:rsidR="00C75C1B">
              <w:rPr>
                <w:rFonts w:ascii="Liberation Serif" w:eastAsia="Liberation Serif" w:hAnsi="Liberation Serif" w:cs="Liberation Serif"/>
                <w:color w:val="00000A"/>
                <w:sz w:val="24"/>
                <w:szCs w:val="24"/>
              </w:rPr>
              <w:t>3</w:t>
            </w:r>
          </w:p>
        </w:tc>
      </w:tr>
      <w:tr w:rsidR="0093530F" w14:paraId="7C8D9C51"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53213E15"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PRIMOŠTEN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D5786E4" w14:textId="31B4D880"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1DEBBCF" w14:textId="4DFB9328"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95</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8D7CC04" w14:textId="76A9F618"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253</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9BA8ACC" w14:textId="3151B380" w:rsidR="0093530F" w:rsidRDefault="00C75C1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46B89AE" w14:textId="04542AF6"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350</w:t>
            </w:r>
          </w:p>
        </w:tc>
      </w:tr>
      <w:tr w:rsidR="0093530F" w14:paraId="5F3FE7C5"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5FB2D3E6"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KNIN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A77FDC9" w14:textId="21B4AFFA"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850030E" w14:textId="5C6769B2"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181</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091ED4D" w14:textId="19FE6071"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306</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9498C2D"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5934EB8" w14:textId="67255075" w:rsidR="0093530F" w:rsidRDefault="00C75C1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w:t>
            </w:r>
            <w:r w:rsidR="00D06014">
              <w:rPr>
                <w:rFonts w:ascii="Liberation Serif" w:eastAsia="Liberation Serif" w:hAnsi="Liberation Serif" w:cs="Liberation Serif"/>
                <w:color w:val="00000A"/>
                <w:sz w:val="24"/>
                <w:szCs w:val="24"/>
              </w:rPr>
              <w:t>89</w:t>
            </w:r>
          </w:p>
        </w:tc>
      </w:tr>
      <w:tr w:rsidR="0093530F" w14:paraId="59116391"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31AB653B"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DRNIŠ</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7575B28" w14:textId="0E3513FC" w:rsidR="0093530F" w:rsidRDefault="002A2872">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sidRPr="00C75C1B">
              <w:rPr>
                <w:rFonts w:ascii="Liberation Serif" w:eastAsia="Liberation Serif" w:hAnsi="Liberation Serif" w:cs="Liberation Serif"/>
                <w:sz w:val="24"/>
                <w:szCs w:val="24"/>
              </w:rPr>
              <w:t>1</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D50D564" w14:textId="4504967D"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117</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1171838" w14:textId="6646C2B5"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220</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E0913B5" w14:textId="4C8A21AD" w:rsidR="00D25911" w:rsidRDefault="00C75C1B" w:rsidP="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D45C7DD" w14:textId="7733B33A"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338</w:t>
            </w:r>
          </w:p>
        </w:tc>
      </w:tr>
      <w:tr w:rsidR="0093530F" w14:paraId="2197EA9C"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0B259C4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SKRADIN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CE9FBA8"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7683305" w14:textId="3626FFD5"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37A4298" w14:textId="2DD450E6"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459C41F"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2C59953" w14:textId="6A324716"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w:t>
            </w:r>
          </w:p>
        </w:tc>
      </w:tr>
      <w:tr w:rsidR="0093530F" w14:paraId="12295DEA"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5C10140C"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SVEUKUPNO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FDE0518" w14:textId="5AB6F43C" w:rsidR="0093530F" w:rsidRDefault="00C75C1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11</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37669C6" w14:textId="495BF277" w:rsidR="0093530F" w:rsidRDefault="00C75C1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490</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0C494BD" w14:textId="63F484EE" w:rsidR="0093530F" w:rsidRDefault="00C75C1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672</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08AFF42" w14:textId="26C8E68F" w:rsidR="0093530F" w:rsidRDefault="00C75C1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F6F76B2" w14:textId="743436E9" w:rsidR="0093530F" w:rsidRDefault="00D06014">
            <w:pPr>
              <w:pBdr>
                <w:top w:val="nil"/>
                <w:left w:val="nil"/>
                <w:bottom w:val="nil"/>
                <w:right w:val="nil"/>
                <w:between w:val="nil"/>
              </w:pBdr>
              <w:spacing w:after="0"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1619</w:t>
            </w:r>
          </w:p>
        </w:tc>
      </w:tr>
    </w:tbl>
    <w:p w14:paraId="580485EA" w14:textId="77777777" w:rsidR="0093530F" w:rsidRDefault="0093530F"/>
    <w:p w14:paraId="53B56506" w14:textId="3BEFD993" w:rsidR="00D06A09" w:rsidRDefault="00B442C4" w:rsidP="00D06A09">
      <w:pPr>
        <w:pBdr>
          <w:top w:val="nil"/>
          <w:left w:val="nil"/>
          <w:bottom w:val="nil"/>
          <w:right w:val="nil"/>
          <w:between w:val="nil"/>
        </w:pBdr>
        <w:spacing w:line="288" w:lineRule="auto"/>
        <w:rPr>
          <w:rFonts w:ascii="Liberation Serif" w:eastAsia="Liberation Serif" w:hAnsi="Liberation Serif" w:cs="Liberation Serif"/>
          <w:color w:val="00000A"/>
          <w:sz w:val="24"/>
          <w:szCs w:val="24"/>
        </w:rPr>
      </w:pPr>
      <w:r>
        <w:rPr>
          <w:rFonts w:ascii="Times New Roman" w:eastAsia="Times New Roman" w:hAnsi="Times New Roman" w:cs="Times New Roman"/>
          <w:b/>
          <w:sz w:val="24"/>
          <w:szCs w:val="24"/>
        </w:rPr>
        <w:t xml:space="preserve">Prikaz broja prijevoza sanitetskog prijevoza po ispostavama </w:t>
      </w:r>
      <w:r w:rsidR="00D06A09">
        <w:rPr>
          <w:rFonts w:ascii="Times New Roman" w:eastAsia="Times New Roman" w:hAnsi="Times New Roman" w:cs="Times New Roman"/>
          <w:b/>
          <w:color w:val="222222"/>
          <w:sz w:val="24"/>
          <w:szCs w:val="24"/>
        </w:rPr>
        <w:t>01.</w:t>
      </w:r>
      <w:r w:rsidR="001E05AD">
        <w:rPr>
          <w:rFonts w:ascii="Times New Roman" w:eastAsia="Times New Roman" w:hAnsi="Times New Roman" w:cs="Times New Roman"/>
          <w:b/>
          <w:color w:val="222222"/>
          <w:sz w:val="24"/>
          <w:szCs w:val="24"/>
        </w:rPr>
        <w:t>04</w:t>
      </w:r>
      <w:r w:rsidR="00D06A09">
        <w:rPr>
          <w:rFonts w:ascii="Times New Roman" w:eastAsia="Times New Roman" w:hAnsi="Times New Roman" w:cs="Times New Roman"/>
          <w:b/>
          <w:color w:val="222222"/>
          <w:sz w:val="24"/>
          <w:szCs w:val="24"/>
        </w:rPr>
        <w:t>.-3</w:t>
      </w:r>
      <w:r w:rsidR="001E05AD">
        <w:rPr>
          <w:rFonts w:ascii="Times New Roman" w:eastAsia="Times New Roman" w:hAnsi="Times New Roman" w:cs="Times New Roman"/>
          <w:b/>
          <w:color w:val="222222"/>
          <w:sz w:val="24"/>
          <w:szCs w:val="24"/>
        </w:rPr>
        <w:t>0</w:t>
      </w:r>
      <w:r w:rsidR="00D06A09">
        <w:rPr>
          <w:rFonts w:ascii="Times New Roman" w:eastAsia="Times New Roman" w:hAnsi="Times New Roman" w:cs="Times New Roman"/>
          <w:b/>
          <w:color w:val="222222"/>
          <w:sz w:val="24"/>
          <w:szCs w:val="24"/>
        </w:rPr>
        <w:t>.</w:t>
      </w:r>
      <w:r w:rsidR="001E05AD">
        <w:rPr>
          <w:rFonts w:ascii="Times New Roman" w:eastAsia="Times New Roman" w:hAnsi="Times New Roman" w:cs="Times New Roman"/>
          <w:b/>
          <w:color w:val="222222"/>
          <w:sz w:val="24"/>
          <w:szCs w:val="24"/>
        </w:rPr>
        <w:t>06</w:t>
      </w:r>
      <w:r w:rsidR="00D06A09">
        <w:rPr>
          <w:rFonts w:ascii="Times New Roman" w:eastAsia="Times New Roman" w:hAnsi="Times New Roman" w:cs="Times New Roman"/>
          <w:b/>
          <w:color w:val="222222"/>
          <w:sz w:val="24"/>
          <w:szCs w:val="24"/>
        </w:rPr>
        <w:t>.202</w:t>
      </w:r>
      <w:r w:rsidR="001E05AD">
        <w:rPr>
          <w:rFonts w:ascii="Times New Roman" w:eastAsia="Times New Roman" w:hAnsi="Times New Roman" w:cs="Times New Roman"/>
          <w:b/>
          <w:color w:val="222222"/>
          <w:sz w:val="24"/>
          <w:szCs w:val="24"/>
        </w:rPr>
        <w:t>5.</w:t>
      </w:r>
    </w:p>
    <w:tbl>
      <w:tblPr>
        <w:tblStyle w:val="a1"/>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644"/>
      </w:tblGrid>
      <w:tr w:rsidR="0093530F" w14:paraId="4103BCAA" w14:textId="77777777">
        <w:tc>
          <w:tcPr>
            <w:tcW w:w="4644" w:type="dxa"/>
          </w:tcPr>
          <w:p w14:paraId="47986847"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Ispostava</w:t>
            </w:r>
          </w:p>
        </w:tc>
        <w:tc>
          <w:tcPr>
            <w:tcW w:w="4644" w:type="dxa"/>
          </w:tcPr>
          <w:p w14:paraId="3CE53A8B"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Broj sanitetskih prijevoza</w:t>
            </w:r>
          </w:p>
        </w:tc>
      </w:tr>
      <w:tr w:rsidR="0093530F" w14:paraId="76C9D357" w14:textId="77777777">
        <w:tc>
          <w:tcPr>
            <w:tcW w:w="4644" w:type="dxa"/>
          </w:tcPr>
          <w:p w14:paraId="47699B40"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ŠIBENIK</w:t>
            </w:r>
          </w:p>
        </w:tc>
        <w:tc>
          <w:tcPr>
            <w:tcW w:w="4644" w:type="dxa"/>
          </w:tcPr>
          <w:p w14:paraId="3975C9C1" w14:textId="6839FD0E" w:rsidR="0093530F" w:rsidRPr="009E1C45" w:rsidRDefault="001E05AD">
            <w:pPr>
              <w:rPr>
                <w:rFonts w:ascii="Times New Roman" w:eastAsia="Times New Roman" w:hAnsi="Times New Roman" w:cs="Times New Roman"/>
                <w:sz w:val="24"/>
                <w:szCs w:val="24"/>
              </w:rPr>
            </w:pPr>
            <w:r>
              <w:rPr>
                <w:rFonts w:ascii="Times New Roman" w:eastAsia="Times New Roman" w:hAnsi="Times New Roman" w:cs="Times New Roman"/>
                <w:sz w:val="24"/>
                <w:szCs w:val="24"/>
              </w:rPr>
              <w:t>4728</w:t>
            </w:r>
          </w:p>
        </w:tc>
      </w:tr>
      <w:tr w:rsidR="0093530F" w14:paraId="7731A8D0" w14:textId="77777777">
        <w:tc>
          <w:tcPr>
            <w:tcW w:w="4644" w:type="dxa"/>
          </w:tcPr>
          <w:p w14:paraId="37BDB5D4"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KNIN</w:t>
            </w:r>
          </w:p>
        </w:tc>
        <w:tc>
          <w:tcPr>
            <w:tcW w:w="4644" w:type="dxa"/>
          </w:tcPr>
          <w:p w14:paraId="03F55E5C" w14:textId="0F140CB3" w:rsidR="0093530F" w:rsidRPr="009E1C45" w:rsidRDefault="001E05AD">
            <w:pPr>
              <w:rPr>
                <w:rFonts w:ascii="Times New Roman" w:eastAsia="Times New Roman" w:hAnsi="Times New Roman" w:cs="Times New Roman"/>
                <w:sz w:val="24"/>
                <w:szCs w:val="24"/>
              </w:rPr>
            </w:pPr>
            <w:r>
              <w:rPr>
                <w:rFonts w:ascii="Times New Roman" w:eastAsia="Times New Roman" w:hAnsi="Times New Roman" w:cs="Times New Roman"/>
                <w:sz w:val="24"/>
                <w:szCs w:val="24"/>
              </w:rPr>
              <w:t>1908</w:t>
            </w:r>
          </w:p>
        </w:tc>
      </w:tr>
      <w:tr w:rsidR="0093530F" w14:paraId="018AB9FC" w14:textId="77777777">
        <w:tc>
          <w:tcPr>
            <w:tcW w:w="4644" w:type="dxa"/>
          </w:tcPr>
          <w:p w14:paraId="47263902"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DRNIŠ</w:t>
            </w:r>
          </w:p>
        </w:tc>
        <w:tc>
          <w:tcPr>
            <w:tcW w:w="4644" w:type="dxa"/>
          </w:tcPr>
          <w:p w14:paraId="2065EEE6" w14:textId="36CBCF36" w:rsidR="0093530F" w:rsidRPr="009E1C45" w:rsidRDefault="001E05AD">
            <w:pPr>
              <w:rPr>
                <w:rFonts w:ascii="Times New Roman" w:eastAsia="Times New Roman" w:hAnsi="Times New Roman" w:cs="Times New Roman"/>
                <w:sz w:val="24"/>
                <w:szCs w:val="24"/>
              </w:rPr>
            </w:pPr>
            <w:r>
              <w:rPr>
                <w:rFonts w:ascii="Times New Roman" w:eastAsia="Times New Roman" w:hAnsi="Times New Roman" w:cs="Times New Roman"/>
                <w:sz w:val="24"/>
                <w:szCs w:val="24"/>
              </w:rPr>
              <w:t>1049</w:t>
            </w:r>
          </w:p>
        </w:tc>
      </w:tr>
      <w:tr w:rsidR="0093530F" w14:paraId="0F8CFFBF" w14:textId="77777777">
        <w:tc>
          <w:tcPr>
            <w:tcW w:w="4644" w:type="dxa"/>
          </w:tcPr>
          <w:p w14:paraId="420DB683"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SVEUKUPNO</w:t>
            </w:r>
          </w:p>
        </w:tc>
        <w:tc>
          <w:tcPr>
            <w:tcW w:w="4644" w:type="dxa"/>
          </w:tcPr>
          <w:p w14:paraId="231FA1C0" w14:textId="3AF7E7E7" w:rsidR="0093530F" w:rsidRPr="009E1C45" w:rsidRDefault="001E05AD">
            <w:pPr>
              <w:rPr>
                <w:rFonts w:ascii="Times New Roman" w:eastAsia="Times New Roman" w:hAnsi="Times New Roman" w:cs="Times New Roman"/>
                <w:sz w:val="24"/>
                <w:szCs w:val="24"/>
              </w:rPr>
            </w:pPr>
            <w:r>
              <w:rPr>
                <w:rFonts w:ascii="Times New Roman" w:eastAsia="Times New Roman" w:hAnsi="Times New Roman" w:cs="Times New Roman"/>
                <w:sz w:val="24"/>
                <w:szCs w:val="24"/>
              </w:rPr>
              <w:t>7685</w:t>
            </w:r>
          </w:p>
        </w:tc>
      </w:tr>
    </w:tbl>
    <w:p w14:paraId="2F3BF052" w14:textId="77777777" w:rsidR="0093530F" w:rsidRDefault="0093530F"/>
    <w:p w14:paraId="297F3A87" w14:textId="035F11B8" w:rsidR="0093530F" w:rsidRPr="00286E66" w:rsidRDefault="00B442C4">
      <w:pPr>
        <w:rPr>
          <w:rFonts w:ascii="Times New Roman" w:eastAsia="Times New Roman" w:hAnsi="Times New Roman" w:cs="Times New Roman"/>
          <w:sz w:val="24"/>
          <w:szCs w:val="24"/>
        </w:rPr>
      </w:pPr>
      <w:r w:rsidRPr="00B1051F">
        <w:rPr>
          <w:rFonts w:ascii="Times New Roman" w:eastAsia="Times New Roman" w:hAnsi="Times New Roman" w:cs="Times New Roman"/>
          <w:b/>
          <w:bCs/>
          <w:sz w:val="24"/>
          <w:szCs w:val="24"/>
        </w:rPr>
        <w:t>Helikopterska hitna medicinska služba</w:t>
      </w:r>
      <w:r w:rsidRPr="00286E66">
        <w:rPr>
          <w:rFonts w:ascii="Times New Roman" w:eastAsia="Times New Roman" w:hAnsi="Times New Roman" w:cs="Times New Roman"/>
          <w:sz w:val="24"/>
          <w:szCs w:val="24"/>
        </w:rPr>
        <w:t xml:space="preserve"> ustrojena za područje Šibensko - kninske županije obavila je u razdoblju od 01.</w:t>
      </w:r>
      <w:r w:rsidR="001E05AD">
        <w:rPr>
          <w:rFonts w:ascii="Times New Roman" w:eastAsia="Times New Roman" w:hAnsi="Times New Roman" w:cs="Times New Roman"/>
          <w:sz w:val="24"/>
          <w:szCs w:val="24"/>
        </w:rPr>
        <w:t>04</w:t>
      </w:r>
      <w:r w:rsidRPr="00286E66">
        <w:rPr>
          <w:rFonts w:ascii="Times New Roman" w:eastAsia="Times New Roman" w:hAnsi="Times New Roman" w:cs="Times New Roman"/>
          <w:sz w:val="24"/>
          <w:szCs w:val="24"/>
        </w:rPr>
        <w:t>.202</w:t>
      </w:r>
      <w:r w:rsidR="001E05AD">
        <w:rPr>
          <w:rFonts w:ascii="Times New Roman" w:eastAsia="Times New Roman" w:hAnsi="Times New Roman" w:cs="Times New Roman"/>
          <w:sz w:val="24"/>
          <w:szCs w:val="24"/>
        </w:rPr>
        <w:t>5</w:t>
      </w:r>
      <w:r w:rsidRPr="00286E66">
        <w:rPr>
          <w:rFonts w:ascii="Times New Roman" w:eastAsia="Times New Roman" w:hAnsi="Times New Roman" w:cs="Times New Roman"/>
          <w:sz w:val="24"/>
          <w:szCs w:val="24"/>
        </w:rPr>
        <w:t>.g. do 3</w:t>
      </w:r>
      <w:r w:rsidR="001E05AD">
        <w:rPr>
          <w:rFonts w:ascii="Times New Roman" w:eastAsia="Times New Roman" w:hAnsi="Times New Roman" w:cs="Times New Roman"/>
          <w:sz w:val="24"/>
          <w:szCs w:val="24"/>
        </w:rPr>
        <w:t>0</w:t>
      </w:r>
      <w:r w:rsidRPr="00286E66">
        <w:rPr>
          <w:rFonts w:ascii="Times New Roman" w:eastAsia="Times New Roman" w:hAnsi="Times New Roman" w:cs="Times New Roman"/>
          <w:sz w:val="24"/>
          <w:szCs w:val="24"/>
        </w:rPr>
        <w:t>.</w:t>
      </w:r>
      <w:r w:rsidR="001E05AD">
        <w:rPr>
          <w:rFonts w:ascii="Times New Roman" w:eastAsia="Times New Roman" w:hAnsi="Times New Roman" w:cs="Times New Roman"/>
          <w:sz w:val="24"/>
          <w:szCs w:val="24"/>
        </w:rPr>
        <w:t>06</w:t>
      </w:r>
      <w:r w:rsidRPr="00286E66">
        <w:rPr>
          <w:rFonts w:ascii="Times New Roman" w:eastAsia="Times New Roman" w:hAnsi="Times New Roman" w:cs="Times New Roman"/>
          <w:sz w:val="24"/>
          <w:szCs w:val="24"/>
        </w:rPr>
        <w:t>.202</w:t>
      </w:r>
      <w:r w:rsidR="001E05AD">
        <w:rPr>
          <w:rFonts w:ascii="Times New Roman" w:eastAsia="Times New Roman" w:hAnsi="Times New Roman" w:cs="Times New Roman"/>
          <w:sz w:val="24"/>
          <w:szCs w:val="24"/>
        </w:rPr>
        <w:t>5</w:t>
      </w:r>
      <w:r w:rsidRPr="00286E66">
        <w:rPr>
          <w:rFonts w:ascii="Times New Roman" w:eastAsia="Times New Roman" w:hAnsi="Times New Roman" w:cs="Times New Roman"/>
          <w:sz w:val="24"/>
          <w:szCs w:val="24"/>
        </w:rPr>
        <w:t xml:space="preserve">.g. </w:t>
      </w:r>
      <w:r w:rsidR="00E44E17">
        <w:rPr>
          <w:rFonts w:ascii="Times New Roman" w:eastAsia="Times New Roman" w:hAnsi="Times New Roman" w:cs="Times New Roman"/>
          <w:sz w:val="24"/>
          <w:szCs w:val="24"/>
        </w:rPr>
        <w:t>15</w:t>
      </w:r>
      <w:r w:rsidRPr="00286E66">
        <w:rPr>
          <w:rFonts w:ascii="Times New Roman" w:eastAsia="Times New Roman" w:hAnsi="Times New Roman" w:cs="Times New Roman"/>
          <w:sz w:val="24"/>
          <w:szCs w:val="24"/>
        </w:rPr>
        <w:t xml:space="preserve"> medicinsk</w:t>
      </w:r>
      <w:r w:rsidR="00E44E17">
        <w:rPr>
          <w:rFonts w:ascii="Times New Roman" w:eastAsia="Times New Roman" w:hAnsi="Times New Roman" w:cs="Times New Roman"/>
          <w:sz w:val="24"/>
          <w:szCs w:val="24"/>
        </w:rPr>
        <w:t>ih</w:t>
      </w:r>
      <w:r w:rsidRPr="00286E66">
        <w:rPr>
          <w:rFonts w:ascii="Times New Roman" w:eastAsia="Times New Roman" w:hAnsi="Times New Roman" w:cs="Times New Roman"/>
          <w:sz w:val="24"/>
          <w:szCs w:val="24"/>
        </w:rPr>
        <w:t xml:space="preserve"> intervencij</w:t>
      </w:r>
      <w:r w:rsidR="00E44E17">
        <w:rPr>
          <w:rFonts w:ascii="Times New Roman" w:eastAsia="Times New Roman" w:hAnsi="Times New Roman" w:cs="Times New Roman"/>
          <w:sz w:val="24"/>
          <w:szCs w:val="24"/>
        </w:rPr>
        <w:t>a</w:t>
      </w:r>
      <w:r w:rsidRPr="00286E66">
        <w:rPr>
          <w:rFonts w:ascii="Times New Roman" w:eastAsia="Times New Roman" w:hAnsi="Times New Roman" w:cs="Times New Roman"/>
          <w:sz w:val="24"/>
          <w:szCs w:val="24"/>
        </w:rPr>
        <w:t>.</w:t>
      </w:r>
    </w:p>
    <w:p w14:paraId="10F5247D" w14:textId="77777777" w:rsidR="0093530F" w:rsidRDefault="0093530F">
      <w:pPr>
        <w:rPr>
          <w:rFonts w:ascii="Times New Roman" w:eastAsia="Times New Roman" w:hAnsi="Times New Roman" w:cs="Times New Roman"/>
          <w:sz w:val="24"/>
          <w:szCs w:val="24"/>
        </w:rPr>
      </w:pPr>
    </w:p>
    <w:p w14:paraId="278581EA" w14:textId="5E85923D" w:rsidR="0093530F" w:rsidRPr="00D06A09" w:rsidRDefault="00B442C4" w:rsidP="00D06A09">
      <w:pPr>
        <w:pBdr>
          <w:top w:val="nil"/>
          <w:left w:val="nil"/>
          <w:bottom w:val="nil"/>
          <w:right w:val="nil"/>
          <w:between w:val="nil"/>
        </w:pBdr>
        <w:spacing w:line="288" w:lineRule="auto"/>
        <w:rPr>
          <w:rFonts w:ascii="Liberation Serif" w:eastAsia="Liberation Serif" w:hAnsi="Liberation Serif" w:cs="Liberation Serif"/>
          <w:color w:val="00000A"/>
          <w:sz w:val="24"/>
          <w:szCs w:val="24"/>
        </w:rPr>
      </w:pPr>
      <w:r w:rsidRPr="00727550">
        <w:rPr>
          <w:rFonts w:ascii="Times New Roman" w:eastAsia="Times New Roman" w:hAnsi="Times New Roman" w:cs="Times New Roman"/>
          <w:b/>
          <w:sz w:val="24"/>
          <w:szCs w:val="24"/>
        </w:rPr>
        <w:t xml:space="preserve">Pozivi prema MPDJ za razdoblje </w:t>
      </w:r>
      <w:r w:rsidR="00D06A09">
        <w:rPr>
          <w:rFonts w:ascii="Times New Roman" w:eastAsia="Times New Roman" w:hAnsi="Times New Roman" w:cs="Times New Roman"/>
          <w:b/>
          <w:color w:val="222222"/>
          <w:sz w:val="24"/>
          <w:szCs w:val="24"/>
        </w:rPr>
        <w:t>01.</w:t>
      </w:r>
      <w:r w:rsidR="001E05AD">
        <w:rPr>
          <w:rFonts w:ascii="Times New Roman" w:eastAsia="Times New Roman" w:hAnsi="Times New Roman" w:cs="Times New Roman"/>
          <w:b/>
          <w:color w:val="222222"/>
          <w:sz w:val="24"/>
          <w:szCs w:val="24"/>
        </w:rPr>
        <w:t>04</w:t>
      </w:r>
      <w:r w:rsidR="00D06A09">
        <w:rPr>
          <w:rFonts w:ascii="Times New Roman" w:eastAsia="Times New Roman" w:hAnsi="Times New Roman" w:cs="Times New Roman"/>
          <w:b/>
          <w:color w:val="222222"/>
          <w:sz w:val="24"/>
          <w:szCs w:val="24"/>
        </w:rPr>
        <w:t>.-3</w:t>
      </w:r>
      <w:r w:rsidR="001E05AD">
        <w:rPr>
          <w:rFonts w:ascii="Times New Roman" w:eastAsia="Times New Roman" w:hAnsi="Times New Roman" w:cs="Times New Roman"/>
          <w:b/>
          <w:color w:val="222222"/>
          <w:sz w:val="24"/>
          <w:szCs w:val="24"/>
        </w:rPr>
        <w:t>0</w:t>
      </w:r>
      <w:r w:rsidR="00D06A09">
        <w:rPr>
          <w:rFonts w:ascii="Times New Roman" w:eastAsia="Times New Roman" w:hAnsi="Times New Roman" w:cs="Times New Roman"/>
          <w:b/>
          <w:color w:val="222222"/>
          <w:sz w:val="24"/>
          <w:szCs w:val="24"/>
        </w:rPr>
        <w:t>.</w:t>
      </w:r>
      <w:r w:rsidR="001E05AD">
        <w:rPr>
          <w:rFonts w:ascii="Times New Roman" w:eastAsia="Times New Roman" w:hAnsi="Times New Roman" w:cs="Times New Roman"/>
          <w:b/>
          <w:color w:val="222222"/>
          <w:sz w:val="24"/>
          <w:szCs w:val="24"/>
        </w:rPr>
        <w:t>06</w:t>
      </w:r>
      <w:r w:rsidR="00D06A09">
        <w:rPr>
          <w:rFonts w:ascii="Times New Roman" w:eastAsia="Times New Roman" w:hAnsi="Times New Roman" w:cs="Times New Roman"/>
          <w:b/>
          <w:color w:val="222222"/>
          <w:sz w:val="24"/>
          <w:szCs w:val="24"/>
        </w:rPr>
        <w:t>.202</w:t>
      </w:r>
      <w:r w:rsidR="001E05AD">
        <w:rPr>
          <w:rFonts w:ascii="Times New Roman" w:eastAsia="Times New Roman" w:hAnsi="Times New Roman" w:cs="Times New Roman"/>
          <w:b/>
          <w:color w:val="222222"/>
          <w:sz w:val="24"/>
          <w:szCs w:val="24"/>
        </w:rPr>
        <w:t>5.</w:t>
      </w:r>
    </w:p>
    <w:tbl>
      <w:tblPr>
        <w:tblStyle w:val="a2"/>
        <w:tblW w:w="9465" w:type="dxa"/>
        <w:tblInd w:w="-7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1213"/>
        <w:gridCol w:w="1348"/>
        <w:gridCol w:w="1208"/>
        <w:gridCol w:w="1663"/>
        <w:gridCol w:w="1221"/>
        <w:gridCol w:w="1379"/>
        <w:gridCol w:w="1433"/>
      </w:tblGrid>
      <w:tr w:rsidR="0093530F" w14:paraId="3748A90E" w14:textId="77777777">
        <w:tc>
          <w:tcPr>
            <w:tcW w:w="1213" w:type="dxa"/>
            <w:tcBorders>
              <w:top w:val="single" w:sz="8" w:space="0" w:color="000001"/>
              <w:left w:val="single" w:sz="8" w:space="0" w:color="000001"/>
              <w:bottom w:val="single" w:sz="8" w:space="0" w:color="000001"/>
              <w:right w:val="single" w:sz="8" w:space="0" w:color="000001"/>
            </w:tcBorders>
          </w:tcPr>
          <w:p w14:paraId="47D5B1D1" w14:textId="77777777" w:rsidR="0093530F" w:rsidRDefault="0093530F">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p>
        </w:tc>
        <w:tc>
          <w:tcPr>
            <w:tcW w:w="1348"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6C138786"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Intervencije</w:t>
            </w:r>
          </w:p>
        </w:tc>
        <w:tc>
          <w:tcPr>
            <w:tcW w:w="1208"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44430F66"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Savjeti</w:t>
            </w:r>
          </w:p>
        </w:tc>
        <w:tc>
          <w:tcPr>
            <w:tcW w:w="1663"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5BB28F4C"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Uznemiravanje</w:t>
            </w:r>
          </w:p>
        </w:tc>
        <w:tc>
          <w:tcPr>
            <w:tcW w:w="1221"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6C304F3E"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Ostalo</w:t>
            </w:r>
          </w:p>
        </w:tc>
        <w:tc>
          <w:tcPr>
            <w:tcW w:w="1379"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145CE84D"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Neodabrano</w:t>
            </w:r>
          </w:p>
        </w:tc>
        <w:tc>
          <w:tcPr>
            <w:tcW w:w="1433"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4B487F4E"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Ukupan broj poziva</w:t>
            </w:r>
          </w:p>
        </w:tc>
      </w:tr>
      <w:tr w:rsidR="0093530F" w14:paraId="0159CCA9" w14:textId="77777777">
        <w:tc>
          <w:tcPr>
            <w:tcW w:w="1213" w:type="dxa"/>
            <w:tcBorders>
              <w:top w:val="single" w:sz="8" w:space="0" w:color="000001"/>
              <w:left w:val="single" w:sz="8" w:space="0" w:color="000001"/>
              <w:bottom w:val="single" w:sz="8" w:space="0" w:color="000001"/>
              <w:right w:val="single" w:sz="8" w:space="0" w:color="000001"/>
            </w:tcBorders>
            <w:tcMar>
              <w:top w:w="0" w:type="dxa"/>
              <w:left w:w="73" w:type="dxa"/>
              <w:bottom w:w="28" w:type="dxa"/>
              <w:right w:w="108" w:type="dxa"/>
            </w:tcMar>
          </w:tcPr>
          <w:p w14:paraId="798A5021"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A"/>
              </w:rPr>
              <w:t>UKUPNO</w:t>
            </w:r>
          </w:p>
        </w:tc>
        <w:tc>
          <w:tcPr>
            <w:tcW w:w="134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4A30FE38" w14:textId="73A9D1ED" w:rsidR="0093530F" w:rsidRPr="00705700" w:rsidRDefault="001E05AD">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3.132</w:t>
            </w:r>
          </w:p>
        </w:tc>
        <w:tc>
          <w:tcPr>
            <w:tcW w:w="120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54958A7A" w14:textId="36EDDA03" w:rsidR="0093530F" w:rsidRPr="00705700" w:rsidRDefault="001E05AD">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330</w:t>
            </w:r>
          </w:p>
        </w:tc>
        <w:tc>
          <w:tcPr>
            <w:tcW w:w="1663"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07EE45E3" w14:textId="52782BC1" w:rsidR="0093530F" w:rsidRPr="00705700" w:rsidRDefault="001E05AD">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42</w:t>
            </w:r>
          </w:p>
        </w:tc>
        <w:tc>
          <w:tcPr>
            <w:tcW w:w="1221"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5AFBC797" w14:textId="68AD0939" w:rsidR="0093530F" w:rsidRPr="00705700" w:rsidRDefault="001E05AD">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8.731</w:t>
            </w:r>
          </w:p>
        </w:tc>
        <w:tc>
          <w:tcPr>
            <w:tcW w:w="1379"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0824D98E" w14:textId="77777777" w:rsidR="0093530F" w:rsidRPr="00705700" w:rsidRDefault="00B442C4">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sidRPr="00705700">
              <w:rPr>
                <w:rFonts w:ascii="Liberation Serif" w:eastAsia="Liberation Serif" w:hAnsi="Liberation Serif" w:cs="Liberation Serif"/>
                <w:sz w:val="24"/>
                <w:szCs w:val="24"/>
              </w:rPr>
              <w:t>0</w:t>
            </w:r>
          </w:p>
        </w:tc>
        <w:tc>
          <w:tcPr>
            <w:tcW w:w="1433"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08BACD11" w14:textId="231B459E" w:rsidR="0093530F" w:rsidRPr="00705700" w:rsidRDefault="001E05AD">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12.235</w:t>
            </w:r>
          </w:p>
        </w:tc>
      </w:tr>
    </w:tbl>
    <w:p w14:paraId="6B6D008A" w14:textId="3C980415"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FBA8BA5" w14:textId="77777777" w:rsidR="0093530F" w:rsidRDefault="00B442C4">
      <w:pPr>
        <w:tabs>
          <w:tab w:val="left" w:pos="4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Popis medicinskih vozila timova T1 i T2 HMS</w:t>
      </w:r>
    </w:p>
    <w:p w14:paraId="428C06CB" w14:textId="77777777" w:rsidR="0093530F" w:rsidRDefault="0093530F">
      <w:pPr>
        <w:tabs>
          <w:tab w:val="left" w:pos="426"/>
        </w:tabs>
        <w:spacing w:after="0" w:line="240" w:lineRule="auto"/>
        <w:rPr>
          <w:rFonts w:ascii="Times New Roman" w:eastAsia="Times New Roman" w:hAnsi="Times New Roman" w:cs="Times New Roman"/>
          <w:sz w:val="24"/>
          <w:szCs w:val="24"/>
        </w:rPr>
      </w:pPr>
    </w:p>
    <w:tbl>
      <w:tblPr>
        <w:tblStyle w:val="a3"/>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748"/>
        <w:gridCol w:w="1603"/>
        <w:gridCol w:w="2711"/>
        <w:gridCol w:w="1984"/>
      </w:tblGrid>
      <w:tr w:rsidR="0093530F" w14:paraId="2FB34511" w14:textId="77777777">
        <w:trPr>
          <w:trHeight w:val="205"/>
        </w:trPr>
        <w:tc>
          <w:tcPr>
            <w:tcW w:w="1276" w:type="dxa"/>
          </w:tcPr>
          <w:p w14:paraId="10ED690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Reg.oznaka</w:t>
            </w:r>
          </w:p>
        </w:tc>
        <w:tc>
          <w:tcPr>
            <w:tcW w:w="1748" w:type="dxa"/>
          </w:tcPr>
          <w:p w14:paraId="7EE2C56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God.proizvodnje</w:t>
            </w:r>
          </w:p>
        </w:tc>
        <w:tc>
          <w:tcPr>
            <w:tcW w:w="1603" w:type="dxa"/>
          </w:tcPr>
          <w:p w14:paraId="5CBBB91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Marka vozila</w:t>
            </w:r>
          </w:p>
        </w:tc>
        <w:tc>
          <w:tcPr>
            <w:tcW w:w="2711" w:type="dxa"/>
          </w:tcPr>
          <w:p w14:paraId="28B780F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Broj šasija</w:t>
            </w:r>
          </w:p>
        </w:tc>
        <w:tc>
          <w:tcPr>
            <w:tcW w:w="1984" w:type="dxa"/>
          </w:tcPr>
          <w:p w14:paraId="22DA672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Lokacija</w:t>
            </w:r>
          </w:p>
        </w:tc>
      </w:tr>
      <w:tr w:rsidR="0093530F" w14:paraId="12F71414" w14:textId="77777777">
        <w:trPr>
          <w:trHeight w:val="205"/>
        </w:trPr>
        <w:tc>
          <w:tcPr>
            <w:tcW w:w="1276" w:type="dxa"/>
          </w:tcPr>
          <w:p w14:paraId="0B6D5C1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491 GB</w:t>
            </w:r>
          </w:p>
        </w:tc>
        <w:tc>
          <w:tcPr>
            <w:tcW w:w="1748" w:type="dxa"/>
          </w:tcPr>
          <w:p w14:paraId="7D73B48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5AE2744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3C93360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VF7YBUMFB12942349</w:t>
            </w:r>
          </w:p>
        </w:tc>
        <w:tc>
          <w:tcPr>
            <w:tcW w:w="1984" w:type="dxa"/>
          </w:tcPr>
          <w:p w14:paraId="768CCF3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0955D0D5" w14:textId="77777777">
        <w:trPr>
          <w:trHeight w:val="205"/>
        </w:trPr>
        <w:tc>
          <w:tcPr>
            <w:tcW w:w="1276" w:type="dxa"/>
          </w:tcPr>
          <w:p w14:paraId="2BCA10A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492 GB</w:t>
            </w:r>
          </w:p>
        </w:tc>
        <w:tc>
          <w:tcPr>
            <w:tcW w:w="1748" w:type="dxa"/>
          </w:tcPr>
          <w:p w14:paraId="01EE3BF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2B7EAC3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35A1E37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VF7YCUMFB12982547</w:t>
            </w:r>
          </w:p>
        </w:tc>
        <w:tc>
          <w:tcPr>
            <w:tcW w:w="1984" w:type="dxa"/>
          </w:tcPr>
          <w:p w14:paraId="1EA05E7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7CEE7DFA" w14:textId="77777777">
        <w:trPr>
          <w:trHeight w:val="205"/>
        </w:trPr>
        <w:tc>
          <w:tcPr>
            <w:tcW w:w="1276" w:type="dxa"/>
          </w:tcPr>
          <w:p w14:paraId="3C3932A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891 GI</w:t>
            </w:r>
          </w:p>
        </w:tc>
        <w:tc>
          <w:tcPr>
            <w:tcW w:w="1748" w:type="dxa"/>
          </w:tcPr>
          <w:p w14:paraId="7959F2A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0ABE1E4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3A9B383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WOLMRF4YEGB087230</w:t>
            </w:r>
          </w:p>
        </w:tc>
        <w:tc>
          <w:tcPr>
            <w:tcW w:w="1984" w:type="dxa"/>
          </w:tcPr>
          <w:p w14:paraId="6FC8944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04BC3777" w14:textId="77777777">
        <w:trPr>
          <w:trHeight w:val="205"/>
        </w:trPr>
        <w:tc>
          <w:tcPr>
            <w:tcW w:w="1276" w:type="dxa"/>
          </w:tcPr>
          <w:p w14:paraId="6463D39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106 DS</w:t>
            </w:r>
          </w:p>
        </w:tc>
        <w:tc>
          <w:tcPr>
            <w:tcW w:w="1748" w:type="dxa"/>
          </w:tcPr>
          <w:p w14:paraId="64B8ED6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2007</w:t>
            </w:r>
          </w:p>
        </w:tc>
        <w:tc>
          <w:tcPr>
            <w:tcW w:w="1603" w:type="dxa"/>
          </w:tcPr>
          <w:p w14:paraId="2578159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0AE1B3F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VF7YBBMFB11296914</w:t>
            </w:r>
          </w:p>
        </w:tc>
        <w:tc>
          <w:tcPr>
            <w:tcW w:w="1984" w:type="dxa"/>
          </w:tcPr>
          <w:p w14:paraId="0FC1468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4540446E" w14:textId="77777777">
        <w:trPr>
          <w:trHeight w:val="205"/>
        </w:trPr>
        <w:tc>
          <w:tcPr>
            <w:tcW w:w="1276" w:type="dxa"/>
          </w:tcPr>
          <w:p w14:paraId="43A8721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703 GS</w:t>
            </w:r>
          </w:p>
        </w:tc>
        <w:tc>
          <w:tcPr>
            <w:tcW w:w="1748" w:type="dxa"/>
          </w:tcPr>
          <w:p w14:paraId="302E06D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2017</w:t>
            </w:r>
          </w:p>
        </w:tc>
        <w:tc>
          <w:tcPr>
            <w:tcW w:w="1603" w:type="dxa"/>
          </w:tcPr>
          <w:p w14:paraId="70C862A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527E967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WFOXXXTTGXHB74018</w:t>
            </w:r>
          </w:p>
        </w:tc>
        <w:tc>
          <w:tcPr>
            <w:tcW w:w="1984" w:type="dxa"/>
          </w:tcPr>
          <w:p w14:paraId="5D5FF4D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7DE642DF" w14:textId="77777777">
        <w:trPr>
          <w:trHeight w:val="205"/>
        </w:trPr>
        <w:tc>
          <w:tcPr>
            <w:tcW w:w="1276" w:type="dxa"/>
          </w:tcPr>
          <w:p w14:paraId="4D8DFA8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335 EV</w:t>
            </w:r>
          </w:p>
        </w:tc>
        <w:tc>
          <w:tcPr>
            <w:tcW w:w="1748" w:type="dxa"/>
          </w:tcPr>
          <w:p w14:paraId="5AD0698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086D362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60C2AB3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WF0XXXTTFXBJ35737</w:t>
            </w:r>
          </w:p>
        </w:tc>
        <w:tc>
          <w:tcPr>
            <w:tcW w:w="1984" w:type="dxa"/>
          </w:tcPr>
          <w:p w14:paraId="27302AC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63BAAFA0" w14:textId="77777777">
        <w:trPr>
          <w:trHeight w:val="205"/>
        </w:trPr>
        <w:tc>
          <w:tcPr>
            <w:tcW w:w="1276" w:type="dxa"/>
          </w:tcPr>
          <w:p w14:paraId="05A06DC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336 EV</w:t>
            </w:r>
          </w:p>
        </w:tc>
        <w:tc>
          <w:tcPr>
            <w:tcW w:w="1748" w:type="dxa"/>
          </w:tcPr>
          <w:p w14:paraId="769F71F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5DE4A77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27F94EA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WF0XXXTTFXBJ35734</w:t>
            </w:r>
          </w:p>
        </w:tc>
        <w:tc>
          <w:tcPr>
            <w:tcW w:w="1984" w:type="dxa"/>
          </w:tcPr>
          <w:p w14:paraId="224C49D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Vodice</w:t>
            </w:r>
          </w:p>
        </w:tc>
      </w:tr>
      <w:tr w:rsidR="0093530F" w14:paraId="7CF52879" w14:textId="77777777">
        <w:trPr>
          <w:trHeight w:val="205"/>
        </w:trPr>
        <w:tc>
          <w:tcPr>
            <w:tcW w:w="1276" w:type="dxa"/>
          </w:tcPr>
          <w:p w14:paraId="0BF06F2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337 EV</w:t>
            </w:r>
          </w:p>
        </w:tc>
        <w:tc>
          <w:tcPr>
            <w:tcW w:w="1748" w:type="dxa"/>
          </w:tcPr>
          <w:p w14:paraId="21E4354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4ADDD5E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3B635C8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WFOXXXTTFXBJ35731</w:t>
            </w:r>
          </w:p>
        </w:tc>
        <w:tc>
          <w:tcPr>
            <w:tcW w:w="1984" w:type="dxa"/>
          </w:tcPr>
          <w:p w14:paraId="6DE1729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658A93E8" w14:textId="77777777">
        <w:trPr>
          <w:trHeight w:val="205"/>
        </w:trPr>
        <w:tc>
          <w:tcPr>
            <w:tcW w:w="1276" w:type="dxa"/>
          </w:tcPr>
          <w:p w14:paraId="641E974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338 EV</w:t>
            </w:r>
          </w:p>
        </w:tc>
        <w:tc>
          <w:tcPr>
            <w:tcW w:w="1748" w:type="dxa"/>
          </w:tcPr>
          <w:p w14:paraId="049E593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49D20F7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1AA90D3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WFOXXXTTFXBJ35729</w:t>
            </w:r>
          </w:p>
        </w:tc>
        <w:tc>
          <w:tcPr>
            <w:tcW w:w="1984" w:type="dxa"/>
          </w:tcPr>
          <w:p w14:paraId="626C086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Tisno</w:t>
            </w:r>
          </w:p>
        </w:tc>
      </w:tr>
      <w:tr w:rsidR="0093530F" w14:paraId="37823355" w14:textId="77777777">
        <w:trPr>
          <w:trHeight w:val="205"/>
        </w:trPr>
        <w:tc>
          <w:tcPr>
            <w:tcW w:w="1276" w:type="dxa"/>
          </w:tcPr>
          <w:p w14:paraId="1059123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339 EV</w:t>
            </w:r>
          </w:p>
        </w:tc>
        <w:tc>
          <w:tcPr>
            <w:tcW w:w="1748" w:type="dxa"/>
          </w:tcPr>
          <w:p w14:paraId="441D514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2012</w:t>
            </w:r>
          </w:p>
        </w:tc>
        <w:tc>
          <w:tcPr>
            <w:tcW w:w="1603" w:type="dxa"/>
          </w:tcPr>
          <w:p w14:paraId="33C4D81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21A260B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WFOXXXTTFXBJ38032</w:t>
            </w:r>
          </w:p>
        </w:tc>
        <w:tc>
          <w:tcPr>
            <w:tcW w:w="1984" w:type="dxa"/>
          </w:tcPr>
          <w:p w14:paraId="6D642F9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Primošten</w:t>
            </w:r>
          </w:p>
        </w:tc>
      </w:tr>
      <w:tr w:rsidR="0093530F" w14:paraId="16E36F78" w14:textId="77777777">
        <w:trPr>
          <w:trHeight w:val="205"/>
        </w:trPr>
        <w:tc>
          <w:tcPr>
            <w:tcW w:w="1276" w:type="dxa"/>
          </w:tcPr>
          <w:p w14:paraId="18F8136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342 EV</w:t>
            </w:r>
          </w:p>
        </w:tc>
        <w:tc>
          <w:tcPr>
            <w:tcW w:w="1748" w:type="dxa"/>
          </w:tcPr>
          <w:p w14:paraId="000C3F5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2012</w:t>
            </w:r>
          </w:p>
        </w:tc>
        <w:tc>
          <w:tcPr>
            <w:tcW w:w="1603" w:type="dxa"/>
          </w:tcPr>
          <w:p w14:paraId="70E7A56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01C2543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WFOXXXTTFXBJ38051</w:t>
            </w:r>
          </w:p>
        </w:tc>
        <w:tc>
          <w:tcPr>
            <w:tcW w:w="1984" w:type="dxa"/>
          </w:tcPr>
          <w:p w14:paraId="17258EC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34195729" w14:textId="77777777">
        <w:trPr>
          <w:trHeight w:val="205"/>
        </w:trPr>
        <w:tc>
          <w:tcPr>
            <w:tcW w:w="1276" w:type="dxa"/>
          </w:tcPr>
          <w:p w14:paraId="2E380CC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525 HJ</w:t>
            </w:r>
          </w:p>
        </w:tc>
        <w:tc>
          <w:tcPr>
            <w:tcW w:w="1748" w:type="dxa"/>
          </w:tcPr>
          <w:p w14:paraId="374F4BB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78189D5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Piaggio Porter</w:t>
            </w:r>
          </w:p>
        </w:tc>
        <w:tc>
          <w:tcPr>
            <w:tcW w:w="2711" w:type="dxa"/>
          </w:tcPr>
          <w:p w14:paraId="635A22F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ZAPS90VGW00001353</w:t>
            </w:r>
          </w:p>
        </w:tc>
        <w:tc>
          <w:tcPr>
            <w:tcW w:w="1984" w:type="dxa"/>
          </w:tcPr>
          <w:p w14:paraId="13FB8B3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1CF12F52" w14:textId="77777777">
        <w:trPr>
          <w:trHeight w:val="205"/>
        </w:trPr>
        <w:tc>
          <w:tcPr>
            <w:tcW w:w="1276" w:type="dxa"/>
          </w:tcPr>
          <w:p w14:paraId="4B319BF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860 FT</w:t>
            </w:r>
          </w:p>
        </w:tc>
        <w:tc>
          <w:tcPr>
            <w:tcW w:w="1748" w:type="dxa"/>
          </w:tcPr>
          <w:p w14:paraId="4939CF1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49CA763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Volkswagen Transporter</w:t>
            </w:r>
          </w:p>
        </w:tc>
        <w:tc>
          <w:tcPr>
            <w:tcW w:w="2711" w:type="dxa"/>
          </w:tcPr>
          <w:p w14:paraId="7725825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WV1ZZZ7HZFHO68782</w:t>
            </w:r>
          </w:p>
        </w:tc>
        <w:tc>
          <w:tcPr>
            <w:tcW w:w="1984" w:type="dxa"/>
          </w:tcPr>
          <w:p w14:paraId="7506B24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649D4A19" w14:textId="77777777">
        <w:trPr>
          <w:trHeight w:val="205"/>
        </w:trPr>
        <w:tc>
          <w:tcPr>
            <w:tcW w:w="1276" w:type="dxa"/>
          </w:tcPr>
          <w:p w14:paraId="6BB1302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711 HU</w:t>
            </w:r>
          </w:p>
        </w:tc>
        <w:tc>
          <w:tcPr>
            <w:tcW w:w="1748" w:type="dxa"/>
          </w:tcPr>
          <w:p w14:paraId="07925B4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14C4BBB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5A61234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WFOYXXTTGYKE30259</w:t>
            </w:r>
          </w:p>
        </w:tc>
        <w:tc>
          <w:tcPr>
            <w:tcW w:w="1984" w:type="dxa"/>
          </w:tcPr>
          <w:p w14:paraId="5B94556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Tisno</w:t>
            </w:r>
          </w:p>
        </w:tc>
      </w:tr>
      <w:tr w:rsidR="0093530F" w14:paraId="7B56F379" w14:textId="77777777">
        <w:trPr>
          <w:trHeight w:val="205"/>
        </w:trPr>
        <w:tc>
          <w:tcPr>
            <w:tcW w:w="1276" w:type="dxa"/>
          </w:tcPr>
          <w:p w14:paraId="0130A0B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787 HU</w:t>
            </w:r>
          </w:p>
        </w:tc>
        <w:tc>
          <w:tcPr>
            <w:tcW w:w="1748" w:type="dxa"/>
          </w:tcPr>
          <w:p w14:paraId="4191403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7C59C51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1AE9F3DF" w14:textId="77777777" w:rsidR="0093530F" w:rsidRDefault="00B442C4">
            <w:pPr>
              <w:spacing w:after="0" w:line="240" w:lineRule="auto"/>
              <w:rPr>
                <w:rFonts w:ascii="Tahoma" w:eastAsia="Tahoma" w:hAnsi="Tahoma" w:cs="Tahoma"/>
                <w:color w:val="000000"/>
                <w:sz w:val="20"/>
                <w:szCs w:val="20"/>
                <w:highlight w:val="red"/>
              </w:rPr>
            </w:pPr>
            <w:r>
              <w:rPr>
                <w:rFonts w:ascii="Tahoma" w:eastAsia="Tahoma" w:hAnsi="Tahoma" w:cs="Tahoma"/>
                <w:color w:val="000000"/>
                <w:sz w:val="20"/>
                <w:szCs w:val="20"/>
              </w:rPr>
              <w:t>WFOXXXTTGXKD00506</w:t>
            </w:r>
          </w:p>
        </w:tc>
        <w:tc>
          <w:tcPr>
            <w:tcW w:w="1984" w:type="dxa"/>
          </w:tcPr>
          <w:p w14:paraId="1C3D6BA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Primošten</w:t>
            </w:r>
          </w:p>
        </w:tc>
      </w:tr>
      <w:tr w:rsidR="0093530F" w14:paraId="4EFE22A7" w14:textId="77777777">
        <w:trPr>
          <w:trHeight w:val="273"/>
        </w:trPr>
        <w:tc>
          <w:tcPr>
            <w:tcW w:w="1276" w:type="dxa"/>
          </w:tcPr>
          <w:p w14:paraId="51C7700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346 ID</w:t>
            </w:r>
          </w:p>
        </w:tc>
        <w:tc>
          <w:tcPr>
            <w:tcW w:w="1748" w:type="dxa"/>
          </w:tcPr>
          <w:p w14:paraId="6B228FB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27F150E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Volkswagen Transporter</w:t>
            </w:r>
          </w:p>
        </w:tc>
        <w:tc>
          <w:tcPr>
            <w:tcW w:w="2711" w:type="dxa"/>
          </w:tcPr>
          <w:p w14:paraId="6FB88E1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WV1ZZZ7HZLH062578</w:t>
            </w:r>
          </w:p>
        </w:tc>
        <w:tc>
          <w:tcPr>
            <w:tcW w:w="1984" w:type="dxa"/>
          </w:tcPr>
          <w:p w14:paraId="16301E1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49C15F60" w14:textId="77777777">
        <w:trPr>
          <w:trHeight w:val="205"/>
        </w:trPr>
        <w:tc>
          <w:tcPr>
            <w:tcW w:w="1276" w:type="dxa"/>
          </w:tcPr>
          <w:p w14:paraId="06844E8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335 IK</w:t>
            </w:r>
          </w:p>
        </w:tc>
        <w:tc>
          <w:tcPr>
            <w:tcW w:w="1748" w:type="dxa"/>
          </w:tcPr>
          <w:p w14:paraId="1CC4DC5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2021</w:t>
            </w:r>
          </w:p>
        </w:tc>
        <w:tc>
          <w:tcPr>
            <w:tcW w:w="1603" w:type="dxa"/>
          </w:tcPr>
          <w:p w14:paraId="4746E7C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0635964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WOVMR36OXMB231357</w:t>
            </w:r>
          </w:p>
        </w:tc>
        <w:tc>
          <w:tcPr>
            <w:tcW w:w="1984" w:type="dxa"/>
          </w:tcPr>
          <w:p w14:paraId="50D3005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Vodice</w:t>
            </w:r>
          </w:p>
        </w:tc>
      </w:tr>
      <w:tr w:rsidR="0093530F" w14:paraId="52C15DD9" w14:textId="77777777">
        <w:trPr>
          <w:trHeight w:val="196"/>
        </w:trPr>
        <w:tc>
          <w:tcPr>
            <w:tcW w:w="1276" w:type="dxa"/>
          </w:tcPr>
          <w:p w14:paraId="1A74C82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172 JE</w:t>
            </w:r>
          </w:p>
        </w:tc>
        <w:tc>
          <w:tcPr>
            <w:tcW w:w="1748" w:type="dxa"/>
          </w:tcPr>
          <w:p w14:paraId="0D30728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2023</w:t>
            </w:r>
          </w:p>
        </w:tc>
        <w:tc>
          <w:tcPr>
            <w:tcW w:w="1603" w:type="dxa"/>
          </w:tcPr>
          <w:p w14:paraId="16A6EC3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1CC0591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VXEYCCPFBNG021780</w:t>
            </w:r>
          </w:p>
        </w:tc>
        <w:tc>
          <w:tcPr>
            <w:tcW w:w="1984" w:type="dxa"/>
          </w:tcPr>
          <w:p w14:paraId="1A2684C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65A4D2A6" w14:textId="77777777">
        <w:trPr>
          <w:trHeight w:val="302"/>
        </w:trPr>
        <w:tc>
          <w:tcPr>
            <w:tcW w:w="1276" w:type="dxa"/>
          </w:tcPr>
          <w:p w14:paraId="5F3A429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151 JN</w:t>
            </w:r>
          </w:p>
        </w:tc>
        <w:tc>
          <w:tcPr>
            <w:tcW w:w="1748" w:type="dxa"/>
          </w:tcPr>
          <w:p w14:paraId="5918B4B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2023</w:t>
            </w:r>
          </w:p>
        </w:tc>
        <w:tc>
          <w:tcPr>
            <w:tcW w:w="1603" w:type="dxa"/>
          </w:tcPr>
          <w:p w14:paraId="23DA2DA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0416DAC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VXEYCCPFBNG021779</w:t>
            </w:r>
          </w:p>
        </w:tc>
        <w:tc>
          <w:tcPr>
            <w:tcW w:w="1984" w:type="dxa"/>
          </w:tcPr>
          <w:p w14:paraId="7BD2EB9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120E9F05" w14:textId="77777777">
        <w:trPr>
          <w:trHeight w:val="196"/>
        </w:trPr>
        <w:tc>
          <w:tcPr>
            <w:tcW w:w="1276" w:type="dxa"/>
          </w:tcPr>
          <w:p w14:paraId="7F321F9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40F1E1C8" w14:textId="77777777" w:rsidR="0093530F" w:rsidRDefault="0093530F">
            <w:pPr>
              <w:spacing w:after="0" w:line="240" w:lineRule="auto"/>
              <w:rPr>
                <w:rFonts w:ascii="Tahoma" w:eastAsia="Tahoma" w:hAnsi="Tahoma" w:cs="Tahoma"/>
                <w:color w:val="000000"/>
                <w:sz w:val="20"/>
                <w:szCs w:val="20"/>
              </w:rPr>
            </w:pPr>
          </w:p>
        </w:tc>
        <w:tc>
          <w:tcPr>
            <w:tcW w:w="1603" w:type="dxa"/>
          </w:tcPr>
          <w:p w14:paraId="1A6F82E9" w14:textId="77777777" w:rsidR="0093530F" w:rsidRDefault="0082588D">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19</w:t>
            </w:r>
          </w:p>
        </w:tc>
        <w:tc>
          <w:tcPr>
            <w:tcW w:w="2711" w:type="dxa"/>
          </w:tcPr>
          <w:p w14:paraId="42FDE289" w14:textId="77777777" w:rsidR="0093530F" w:rsidRDefault="0093530F">
            <w:pPr>
              <w:spacing w:after="0" w:line="240" w:lineRule="auto"/>
              <w:rPr>
                <w:rFonts w:ascii="Tahoma" w:eastAsia="Tahoma" w:hAnsi="Tahoma" w:cs="Tahoma"/>
                <w:color w:val="000000"/>
                <w:sz w:val="20"/>
                <w:szCs w:val="20"/>
              </w:rPr>
            </w:pPr>
          </w:p>
        </w:tc>
        <w:tc>
          <w:tcPr>
            <w:tcW w:w="1984" w:type="dxa"/>
          </w:tcPr>
          <w:p w14:paraId="20E87CF6" w14:textId="77777777" w:rsidR="0093530F" w:rsidRDefault="0093530F">
            <w:pPr>
              <w:spacing w:after="0" w:line="240" w:lineRule="auto"/>
              <w:rPr>
                <w:rFonts w:ascii="Tahoma" w:eastAsia="Tahoma" w:hAnsi="Tahoma" w:cs="Tahoma"/>
                <w:color w:val="000000"/>
                <w:sz w:val="20"/>
                <w:szCs w:val="20"/>
              </w:rPr>
            </w:pPr>
          </w:p>
        </w:tc>
      </w:tr>
      <w:tr w:rsidR="0093530F" w14:paraId="083B294D" w14:textId="77777777">
        <w:trPr>
          <w:trHeight w:val="196"/>
        </w:trPr>
        <w:tc>
          <w:tcPr>
            <w:tcW w:w="9322" w:type="dxa"/>
            <w:gridSpan w:val="5"/>
          </w:tcPr>
          <w:p w14:paraId="55F7386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Sanitetski prijevoz Šibenik</w:t>
            </w:r>
          </w:p>
        </w:tc>
      </w:tr>
      <w:tr w:rsidR="0093530F" w14:paraId="0F357026" w14:textId="77777777">
        <w:trPr>
          <w:trHeight w:val="196"/>
        </w:trPr>
        <w:tc>
          <w:tcPr>
            <w:tcW w:w="1276" w:type="dxa"/>
          </w:tcPr>
          <w:p w14:paraId="60AC21B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ŠI271HG</w:t>
            </w:r>
          </w:p>
        </w:tc>
        <w:tc>
          <w:tcPr>
            <w:tcW w:w="1748" w:type="dxa"/>
          </w:tcPr>
          <w:p w14:paraId="4695A8B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2007</w:t>
            </w:r>
          </w:p>
        </w:tc>
        <w:tc>
          <w:tcPr>
            <w:tcW w:w="1603" w:type="dxa"/>
          </w:tcPr>
          <w:p w14:paraId="76775D4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5C419DD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WOLMRY601HB125679</w:t>
            </w:r>
          </w:p>
        </w:tc>
        <w:tc>
          <w:tcPr>
            <w:tcW w:w="1984" w:type="dxa"/>
          </w:tcPr>
          <w:p w14:paraId="5C504A0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38369363" w14:textId="77777777">
        <w:trPr>
          <w:trHeight w:val="196"/>
        </w:trPr>
        <w:tc>
          <w:tcPr>
            <w:tcW w:w="1276" w:type="dxa"/>
          </w:tcPr>
          <w:p w14:paraId="101C27B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ŠI360GB</w:t>
            </w:r>
          </w:p>
        </w:tc>
        <w:tc>
          <w:tcPr>
            <w:tcW w:w="1748" w:type="dxa"/>
          </w:tcPr>
          <w:p w14:paraId="232C5D0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77F92B8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2D06F7E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VF3YBUMFB12943816</w:t>
            </w:r>
          </w:p>
        </w:tc>
        <w:tc>
          <w:tcPr>
            <w:tcW w:w="1984" w:type="dxa"/>
          </w:tcPr>
          <w:p w14:paraId="7F609B6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07AF4278" w14:textId="77777777">
        <w:trPr>
          <w:trHeight w:val="196"/>
        </w:trPr>
        <w:tc>
          <w:tcPr>
            <w:tcW w:w="1276" w:type="dxa"/>
          </w:tcPr>
          <w:p w14:paraId="20C1163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ŠI418FS</w:t>
            </w:r>
          </w:p>
        </w:tc>
        <w:tc>
          <w:tcPr>
            <w:tcW w:w="1748" w:type="dxa"/>
          </w:tcPr>
          <w:p w14:paraId="2A7DAF8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32C43B7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2D2B1C0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VF37BUMFB12752302</w:t>
            </w:r>
          </w:p>
        </w:tc>
        <w:tc>
          <w:tcPr>
            <w:tcW w:w="1984" w:type="dxa"/>
          </w:tcPr>
          <w:p w14:paraId="69DE13E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06F6FE97" w14:textId="77777777">
        <w:trPr>
          <w:trHeight w:val="196"/>
        </w:trPr>
        <w:tc>
          <w:tcPr>
            <w:tcW w:w="1276" w:type="dxa"/>
          </w:tcPr>
          <w:p w14:paraId="6995A12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ŠI431FS</w:t>
            </w:r>
          </w:p>
        </w:tc>
        <w:tc>
          <w:tcPr>
            <w:tcW w:w="1748" w:type="dxa"/>
          </w:tcPr>
          <w:p w14:paraId="2C5336E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0F6EBD9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266C637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VD3YBBUMFB12759681</w:t>
            </w:r>
          </w:p>
        </w:tc>
        <w:tc>
          <w:tcPr>
            <w:tcW w:w="1984" w:type="dxa"/>
          </w:tcPr>
          <w:p w14:paraId="2730674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49DD4D52" w14:textId="77777777">
        <w:trPr>
          <w:trHeight w:val="196"/>
        </w:trPr>
        <w:tc>
          <w:tcPr>
            <w:tcW w:w="1276" w:type="dxa"/>
          </w:tcPr>
          <w:p w14:paraId="4C919AA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ŠI502IC</w:t>
            </w:r>
          </w:p>
        </w:tc>
        <w:tc>
          <w:tcPr>
            <w:tcW w:w="1748" w:type="dxa"/>
          </w:tcPr>
          <w:p w14:paraId="08E6000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7A9C222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52D7E81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WOVMR3606LB216935</w:t>
            </w:r>
          </w:p>
        </w:tc>
        <w:tc>
          <w:tcPr>
            <w:tcW w:w="1984" w:type="dxa"/>
          </w:tcPr>
          <w:p w14:paraId="3FEEDE9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65E565E7" w14:textId="77777777">
        <w:trPr>
          <w:trHeight w:val="196"/>
        </w:trPr>
        <w:tc>
          <w:tcPr>
            <w:tcW w:w="1276" w:type="dxa"/>
          </w:tcPr>
          <w:p w14:paraId="49EC2B2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ŠI572HT</w:t>
            </w:r>
          </w:p>
        </w:tc>
        <w:tc>
          <w:tcPr>
            <w:tcW w:w="1748" w:type="dxa"/>
          </w:tcPr>
          <w:p w14:paraId="0440C51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43D5231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62AF5A1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WOVMRL604KB180726</w:t>
            </w:r>
          </w:p>
        </w:tc>
        <w:tc>
          <w:tcPr>
            <w:tcW w:w="1984" w:type="dxa"/>
          </w:tcPr>
          <w:p w14:paraId="7C1FAAB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60CAF92B" w14:textId="77777777">
        <w:trPr>
          <w:trHeight w:val="196"/>
        </w:trPr>
        <w:tc>
          <w:tcPr>
            <w:tcW w:w="1276" w:type="dxa"/>
          </w:tcPr>
          <w:p w14:paraId="2C8341E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ŠI672HG</w:t>
            </w:r>
          </w:p>
        </w:tc>
        <w:tc>
          <w:tcPr>
            <w:tcW w:w="1748" w:type="dxa"/>
          </w:tcPr>
          <w:p w14:paraId="428540B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2018</w:t>
            </w:r>
          </w:p>
        </w:tc>
        <w:tc>
          <w:tcPr>
            <w:tcW w:w="1603" w:type="dxa"/>
          </w:tcPr>
          <w:p w14:paraId="0D0FC27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30A3DB8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WOVMRS602JB155557</w:t>
            </w:r>
          </w:p>
        </w:tc>
        <w:tc>
          <w:tcPr>
            <w:tcW w:w="1984" w:type="dxa"/>
          </w:tcPr>
          <w:p w14:paraId="19294F1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6BE321E1" w14:textId="77777777">
        <w:trPr>
          <w:trHeight w:val="196"/>
        </w:trPr>
        <w:tc>
          <w:tcPr>
            <w:tcW w:w="1276" w:type="dxa"/>
          </w:tcPr>
          <w:p w14:paraId="65C5D71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ŠI691IJ</w:t>
            </w:r>
          </w:p>
        </w:tc>
        <w:tc>
          <w:tcPr>
            <w:tcW w:w="1748" w:type="dxa"/>
          </w:tcPr>
          <w:p w14:paraId="71D9597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3A4AB28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5EAECB3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WOVMR3608MB235445</w:t>
            </w:r>
          </w:p>
        </w:tc>
        <w:tc>
          <w:tcPr>
            <w:tcW w:w="1984" w:type="dxa"/>
          </w:tcPr>
          <w:p w14:paraId="72B6DA5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5125542A" w14:textId="77777777">
        <w:trPr>
          <w:trHeight w:val="196"/>
        </w:trPr>
        <w:tc>
          <w:tcPr>
            <w:tcW w:w="1276" w:type="dxa"/>
          </w:tcPr>
          <w:p w14:paraId="0397B2B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ŠI692IJ</w:t>
            </w:r>
          </w:p>
        </w:tc>
        <w:tc>
          <w:tcPr>
            <w:tcW w:w="1748" w:type="dxa"/>
          </w:tcPr>
          <w:p w14:paraId="6DAF172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2021</w:t>
            </w:r>
          </w:p>
        </w:tc>
        <w:tc>
          <w:tcPr>
            <w:tcW w:w="1603" w:type="dxa"/>
          </w:tcPr>
          <w:p w14:paraId="7119023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6778101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WOVMR3608MB235097</w:t>
            </w:r>
          </w:p>
        </w:tc>
        <w:tc>
          <w:tcPr>
            <w:tcW w:w="1984" w:type="dxa"/>
          </w:tcPr>
          <w:p w14:paraId="040F11A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3164CB98" w14:textId="77777777">
        <w:trPr>
          <w:trHeight w:val="196"/>
        </w:trPr>
        <w:tc>
          <w:tcPr>
            <w:tcW w:w="1276" w:type="dxa"/>
          </w:tcPr>
          <w:p w14:paraId="201AABF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ŠI694GA</w:t>
            </w:r>
          </w:p>
        </w:tc>
        <w:tc>
          <w:tcPr>
            <w:tcW w:w="1748" w:type="dxa"/>
          </w:tcPr>
          <w:p w14:paraId="3A4330D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3EB57E5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53BCF8C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VF3YBUMFB12936700</w:t>
            </w:r>
          </w:p>
        </w:tc>
        <w:tc>
          <w:tcPr>
            <w:tcW w:w="1984" w:type="dxa"/>
          </w:tcPr>
          <w:p w14:paraId="13A1632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04071D75" w14:textId="77777777">
        <w:trPr>
          <w:trHeight w:val="196"/>
        </w:trPr>
        <w:tc>
          <w:tcPr>
            <w:tcW w:w="1276" w:type="dxa"/>
          </w:tcPr>
          <w:p w14:paraId="02E3618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ŠI754GO</w:t>
            </w:r>
          </w:p>
        </w:tc>
        <w:tc>
          <w:tcPr>
            <w:tcW w:w="1748" w:type="dxa"/>
          </w:tcPr>
          <w:p w14:paraId="68226E8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0BF7517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29FD2EF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VF3YBTMFB12959814</w:t>
            </w:r>
          </w:p>
        </w:tc>
        <w:tc>
          <w:tcPr>
            <w:tcW w:w="1984" w:type="dxa"/>
          </w:tcPr>
          <w:p w14:paraId="70FF0F9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084C5D78" w14:textId="77777777">
        <w:trPr>
          <w:trHeight w:val="196"/>
        </w:trPr>
        <w:tc>
          <w:tcPr>
            <w:tcW w:w="1276" w:type="dxa"/>
          </w:tcPr>
          <w:p w14:paraId="2001CB2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ŠI228JC</w:t>
            </w:r>
          </w:p>
        </w:tc>
        <w:tc>
          <w:tcPr>
            <w:tcW w:w="1748" w:type="dxa"/>
          </w:tcPr>
          <w:p w14:paraId="7FDA583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76786FF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056CDD3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VF7YBCPFB12V39838</w:t>
            </w:r>
          </w:p>
        </w:tc>
        <w:tc>
          <w:tcPr>
            <w:tcW w:w="1984" w:type="dxa"/>
          </w:tcPr>
          <w:p w14:paraId="3C6EF8D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3FF65B5E" w14:textId="77777777">
        <w:trPr>
          <w:trHeight w:val="196"/>
        </w:trPr>
        <w:tc>
          <w:tcPr>
            <w:tcW w:w="1276" w:type="dxa"/>
          </w:tcPr>
          <w:p w14:paraId="74AA7B8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ŠI229JC</w:t>
            </w:r>
          </w:p>
        </w:tc>
        <w:tc>
          <w:tcPr>
            <w:tcW w:w="1748" w:type="dxa"/>
          </w:tcPr>
          <w:p w14:paraId="4B51564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0A6723F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31DC0D4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VF7YBCPFBNG005672</w:t>
            </w:r>
          </w:p>
        </w:tc>
        <w:tc>
          <w:tcPr>
            <w:tcW w:w="1984" w:type="dxa"/>
          </w:tcPr>
          <w:p w14:paraId="61F6465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2223CA4F" w14:textId="77777777">
        <w:trPr>
          <w:trHeight w:val="196"/>
        </w:trPr>
        <w:tc>
          <w:tcPr>
            <w:tcW w:w="1276" w:type="dxa"/>
          </w:tcPr>
          <w:p w14:paraId="691BE91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ŠI990JG</w:t>
            </w:r>
          </w:p>
        </w:tc>
        <w:tc>
          <w:tcPr>
            <w:tcW w:w="1748" w:type="dxa"/>
          </w:tcPr>
          <w:p w14:paraId="6ECAA75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2023</w:t>
            </w:r>
          </w:p>
        </w:tc>
        <w:tc>
          <w:tcPr>
            <w:tcW w:w="1603" w:type="dxa"/>
          </w:tcPr>
          <w:p w14:paraId="6F82C27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066A636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VXEYCCPFBNG021912</w:t>
            </w:r>
          </w:p>
        </w:tc>
        <w:tc>
          <w:tcPr>
            <w:tcW w:w="1984" w:type="dxa"/>
          </w:tcPr>
          <w:p w14:paraId="3A747E7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15207700" w14:textId="77777777">
        <w:trPr>
          <w:trHeight w:val="196"/>
        </w:trPr>
        <w:tc>
          <w:tcPr>
            <w:tcW w:w="1276" w:type="dxa"/>
          </w:tcPr>
          <w:p w14:paraId="52150BF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ŠI788JT</w:t>
            </w:r>
          </w:p>
        </w:tc>
        <w:tc>
          <w:tcPr>
            <w:tcW w:w="1748" w:type="dxa"/>
          </w:tcPr>
          <w:p w14:paraId="0C78153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75D196D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0494D67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WOVMRL608KB180597</w:t>
            </w:r>
          </w:p>
        </w:tc>
        <w:tc>
          <w:tcPr>
            <w:tcW w:w="1984" w:type="dxa"/>
          </w:tcPr>
          <w:p w14:paraId="5CF3EEE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B472CF" w14:paraId="0F882B61" w14:textId="77777777" w:rsidTr="00B472CF">
        <w:trPr>
          <w:trHeight w:val="191"/>
        </w:trPr>
        <w:tc>
          <w:tcPr>
            <w:tcW w:w="1276" w:type="dxa"/>
          </w:tcPr>
          <w:p w14:paraId="1981EA22" w14:textId="77777777" w:rsidR="00B472CF" w:rsidRPr="00B472CF" w:rsidRDefault="00B472CF" w:rsidP="00B472CF">
            <w:pPr>
              <w:spacing w:after="0"/>
              <w:rPr>
                <w:rFonts w:ascii="Tahoma" w:hAnsi="Tahoma" w:cs="Tahoma"/>
                <w:color w:val="000000"/>
                <w:sz w:val="20"/>
                <w:szCs w:val="20"/>
              </w:rPr>
            </w:pPr>
            <w:r w:rsidRPr="00B472CF">
              <w:rPr>
                <w:rFonts w:ascii="Tahoma" w:hAnsi="Tahoma" w:cs="Tahoma"/>
                <w:color w:val="000000"/>
                <w:sz w:val="20"/>
                <w:szCs w:val="20"/>
              </w:rPr>
              <w:lastRenderedPageBreak/>
              <w:t>ŠI806KH</w:t>
            </w:r>
          </w:p>
        </w:tc>
        <w:tc>
          <w:tcPr>
            <w:tcW w:w="1748" w:type="dxa"/>
          </w:tcPr>
          <w:p w14:paraId="27FFD77F" w14:textId="77777777" w:rsidR="00B472CF" w:rsidRDefault="00B472CF" w:rsidP="00B472CF">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2025</w:t>
            </w:r>
          </w:p>
        </w:tc>
        <w:tc>
          <w:tcPr>
            <w:tcW w:w="1603" w:type="dxa"/>
          </w:tcPr>
          <w:p w14:paraId="1CFADF02" w14:textId="73BF5CC0" w:rsidR="00B472CF" w:rsidRPr="00B472CF" w:rsidRDefault="001E05AD" w:rsidP="00B472CF">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w:t>
            </w:r>
            <w:r w:rsidR="00B472CF" w:rsidRPr="00B472CF">
              <w:rPr>
                <w:rFonts w:ascii="Tahoma" w:eastAsia="Tahoma" w:hAnsi="Tahoma" w:cs="Tahoma"/>
                <w:color w:val="000000"/>
                <w:sz w:val="20"/>
                <w:szCs w:val="20"/>
              </w:rPr>
              <w:t>OLKSVAGEN CRAFTER</w:t>
            </w:r>
          </w:p>
        </w:tc>
        <w:tc>
          <w:tcPr>
            <w:tcW w:w="2711" w:type="dxa"/>
          </w:tcPr>
          <w:p w14:paraId="5F4A0839" w14:textId="77777777" w:rsidR="00B472CF" w:rsidRDefault="00B472CF" w:rsidP="00B472CF">
            <w:pPr>
              <w:spacing w:after="0" w:line="240" w:lineRule="auto"/>
              <w:rPr>
                <w:rFonts w:ascii="Tahoma" w:eastAsia="Tahoma" w:hAnsi="Tahoma" w:cs="Tahoma"/>
                <w:color w:val="000000"/>
                <w:sz w:val="20"/>
                <w:szCs w:val="20"/>
              </w:rPr>
            </w:pPr>
            <w:r w:rsidRPr="00B472CF">
              <w:rPr>
                <w:rFonts w:ascii="Tahoma" w:eastAsia="Tahoma" w:hAnsi="Tahoma" w:cs="Tahoma"/>
                <w:color w:val="000000"/>
                <w:sz w:val="20"/>
                <w:szCs w:val="20"/>
              </w:rPr>
              <w:t>WV1ZZZSY5P9069086</w:t>
            </w:r>
          </w:p>
        </w:tc>
        <w:tc>
          <w:tcPr>
            <w:tcW w:w="1984" w:type="dxa"/>
          </w:tcPr>
          <w:p w14:paraId="362A4AE6" w14:textId="77777777" w:rsidR="00B472CF" w:rsidRDefault="00B472CF" w:rsidP="00B472CF">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B472CF" w14:paraId="1E476D11" w14:textId="77777777" w:rsidTr="00B472CF">
        <w:trPr>
          <w:trHeight w:val="283"/>
        </w:trPr>
        <w:tc>
          <w:tcPr>
            <w:tcW w:w="1276" w:type="dxa"/>
          </w:tcPr>
          <w:p w14:paraId="75F4E933" w14:textId="77777777" w:rsidR="00B472CF" w:rsidRPr="00B472CF" w:rsidRDefault="00B472CF" w:rsidP="00B472CF">
            <w:pPr>
              <w:spacing w:after="0"/>
              <w:rPr>
                <w:rFonts w:ascii="Tahoma" w:hAnsi="Tahoma" w:cs="Tahoma"/>
                <w:color w:val="000000"/>
                <w:sz w:val="20"/>
                <w:szCs w:val="20"/>
              </w:rPr>
            </w:pPr>
            <w:r w:rsidRPr="00B472CF">
              <w:rPr>
                <w:rFonts w:ascii="Tahoma" w:hAnsi="Tahoma" w:cs="Tahoma"/>
                <w:color w:val="000000"/>
                <w:sz w:val="20"/>
                <w:szCs w:val="20"/>
              </w:rPr>
              <w:t>ŠI807KH</w:t>
            </w:r>
          </w:p>
        </w:tc>
        <w:tc>
          <w:tcPr>
            <w:tcW w:w="1748" w:type="dxa"/>
          </w:tcPr>
          <w:p w14:paraId="4FA335DF" w14:textId="77777777" w:rsidR="00B472CF" w:rsidRDefault="00B472CF" w:rsidP="00B472CF">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2025</w:t>
            </w:r>
          </w:p>
        </w:tc>
        <w:tc>
          <w:tcPr>
            <w:tcW w:w="1603" w:type="dxa"/>
          </w:tcPr>
          <w:p w14:paraId="43569F07" w14:textId="79907D42" w:rsidR="00B472CF" w:rsidRDefault="001E05AD" w:rsidP="00B472CF">
            <w:pPr>
              <w:spacing w:after="0" w:line="240" w:lineRule="auto"/>
              <w:rPr>
                <w:rFonts w:ascii="Tahoma" w:eastAsia="Tahoma" w:hAnsi="Tahoma" w:cs="Tahoma"/>
                <w:b/>
                <w:color w:val="000000"/>
                <w:sz w:val="20"/>
                <w:szCs w:val="20"/>
              </w:rPr>
            </w:pPr>
            <w:r>
              <w:rPr>
                <w:rFonts w:ascii="Tahoma" w:eastAsia="Tahoma" w:hAnsi="Tahoma" w:cs="Tahoma"/>
                <w:color w:val="000000"/>
                <w:sz w:val="20"/>
                <w:szCs w:val="20"/>
              </w:rPr>
              <w:t>V</w:t>
            </w:r>
            <w:r w:rsidR="00B472CF" w:rsidRPr="00B472CF">
              <w:rPr>
                <w:rFonts w:ascii="Tahoma" w:eastAsia="Tahoma" w:hAnsi="Tahoma" w:cs="Tahoma"/>
                <w:color w:val="000000"/>
                <w:sz w:val="20"/>
                <w:szCs w:val="20"/>
              </w:rPr>
              <w:t>OLKSVAGEN CRAFTER</w:t>
            </w:r>
          </w:p>
        </w:tc>
        <w:tc>
          <w:tcPr>
            <w:tcW w:w="2711" w:type="dxa"/>
          </w:tcPr>
          <w:p w14:paraId="6D1FA269" w14:textId="77777777" w:rsidR="00B472CF" w:rsidRDefault="00B472CF" w:rsidP="00B472CF">
            <w:pPr>
              <w:spacing w:after="0" w:line="240" w:lineRule="auto"/>
              <w:rPr>
                <w:rFonts w:ascii="Tahoma" w:eastAsia="Tahoma" w:hAnsi="Tahoma" w:cs="Tahoma"/>
                <w:color w:val="000000"/>
                <w:sz w:val="20"/>
                <w:szCs w:val="20"/>
              </w:rPr>
            </w:pPr>
            <w:r w:rsidRPr="00B472CF">
              <w:rPr>
                <w:rFonts w:ascii="Tahoma" w:eastAsia="Tahoma" w:hAnsi="Tahoma" w:cs="Tahoma"/>
                <w:color w:val="000000"/>
                <w:sz w:val="20"/>
                <w:szCs w:val="20"/>
              </w:rPr>
              <w:t>WV1ZZZSY9R9002915</w:t>
            </w:r>
          </w:p>
        </w:tc>
        <w:tc>
          <w:tcPr>
            <w:tcW w:w="1984" w:type="dxa"/>
          </w:tcPr>
          <w:p w14:paraId="71A6924C" w14:textId="77777777" w:rsidR="00B472CF" w:rsidRDefault="00B472CF" w:rsidP="00B472CF">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70AC82FE" w14:textId="77777777">
        <w:trPr>
          <w:trHeight w:val="196"/>
        </w:trPr>
        <w:tc>
          <w:tcPr>
            <w:tcW w:w="1276" w:type="dxa"/>
          </w:tcPr>
          <w:p w14:paraId="352FD79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076F1227" w14:textId="77777777" w:rsidR="0093530F" w:rsidRDefault="0093530F">
            <w:pPr>
              <w:spacing w:after="0" w:line="240" w:lineRule="auto"/>
              <w:rPr>
                <w:rFonts w:ascii="Tahoma" w:eastAsia="Tahoma" w:hAnsi="Tahoma" w:cs="Tahoma"/>
                <w:color w:val="000000"/>
                <w:sz w:val="20"/>
                <w:szCs w:val="20"/>
              </w:rPr>
            </w:pPr>
          </w:p>
        </w:tc>
        <w:tc>
          <w:tcPr>
            <w:tcW w:w="1603" w:type="dxa"/>
          </w:tcPr>
          <w:p w14:paraId="4B18288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1</w:t>
            </w:r>
            <w:r w:rsidR="00EB1F5B">
              <w:rPr>
                <w:rFonts w:ascii="Tahoma" w:eastAsia="Tahoma" w:hAnsi="Tahoma" w:cs="Tahoma"/>
                <w:b/>
                <w:color w:val="000000"/>
                <w:sz w:val="20"/>
                <w:szCs w:val="20"/>
              </w:rPr>
              <w:t>7</w:t>
            </w:r>
          </w:p>
        </w:tc>
        <w:tc>
          <w:tcPr>
            <w:tcW w:w="2711" w:type="dxa"/>
          </w:tcPr>
          <w:p w14:paraId="78D78C05" w14:textId="77777777" w:rsidR="0093530F" w:rsidRDefault="0093530F">
            <w:pPr>
              <w:spacing w:after="0" w:line="240" w:lineRule="auto"/>
              <w:rPr>
                <w:rFonts w:ascii="Tahoma" w:eastAsia="Tahoma" w:hAnsi="Tahoma" w:cs="Tahoma"/>
                <w:color w:val="000000"/>
                <w:sz w:val="20"/>
                <w:szCs w:val="20"/>
              </w:rPr>
            </w:pPr>
          </w:p>
        </w:tc>
        <w:tc>
          <w:tcPr>
            <w:tcW w:w="1984" w:type="dxa"/>
          </w:tcPr>
          <w:p w14:paraId="002398E0" w14:textId="77777777" w:rsidR="0093530F" w:rsidRDefault="0093530F">
            <w:pPr>
              <w:spacing w:after="0" w:line="240" w:lineRule="auto"/>
              <w:rPr>
                <w:rFonts w:ascii="Tahoma" w:eastAsia="Tahoma" w:hAnsi="Tahoma" w:cs="Tahoma"/>
                <w:color w:val="000000"/>
                <w:sz w:val="20"/>
                <w:szCs w:val="20"/>
              </w:rPr>
            </w:pPr>
          </w:p>
        </w:tc>
      </w:tr>
      <w:tr w:rsidR="0093530F" w14:paraId="60A37F75" w14:textId="77777777">
        <w:trPr>
          <w:trHeight w:val="241"/>
        </w:trPr>
        <w:tc>
          <w:tcPr>
            <w:tcW w:w="9322" w:type="dxa"/>
            <w:gridSpan w:val="5"/>
          </w:tcPr>
          <w:p w14:paraId="252A3E4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Sanitetski prijevoz Knin</w:t>
            </w:r>
          </w:p>
        </w:tc>
      </w:tr>
      <w:tr w:rsidR="0093530F" w14:paraId="424542CE" w14:textId="77777777">
        <w:trPr>
          <w:trHeight w:val="196"/>
        </w:trPr>
        <w:tc>
          <w:tcPr>
            <w:tcW w:w="1276" w:type="dxa"/>
          </w:tcPr>
          <w:p w14:paraId="7B5D93A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ŠI103FS</w:t>
            </w:r>
          </w:p>
        </w:tc>
        <w:tc>
          <w:tcPr>
            <w:tcW w:w="1748" w:type="dxa"/>
          </w:tcPr>
          <w:p w14:paraId="4FF659F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38E5382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RENAULT TRAFFIC</w:t>
            </w:r>
          </w:p>
        </w:tc>
        <w:tc>
          <w:tcPr>
            <w:tcW w:w="2711" w:type="dxa"/>
          </w:tcPr>
          <w:p w14:paraId="4CA84CE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VF1FLB1B8EY770312</w:t>
            </w:r>
          </w:p>
        </w:tc>
        <w:tc>
          <w:tcPr>
            <w:tcW w:w="1984" w:type="dxa"/>
          </w:tcPr>
          <w:p w14:paraId="6F9BACE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38553F1B" w14:textId="77777777">
        <w:trPr>
          <w:trHeight w:val="196"/>
        </w:trPr>
        <w:tc>
          <w:tcPr>
            <w:tcW w:w="1276" w:type="dxa"/>
          </w:tcPr>
          <w:p w14:paraId="7620C2D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ŠI595EP</w:t>
            </w:r>
          </w:p>
        </w:tc>
        <w:tc>
          <w:tcPr>
            <w:tcW w:w="1748" w:type="dxa"/>
          </w:tcPr>
          <w:p w14:paraId="61E04C9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74E6E83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VIVARO</w:t>
            </w:r>
          </w:p>
        </w:tc>
        <w:tc>
          <w:tcPr>
            <w:tcW w:w="2711" w:type="dxa"/>
          </w:tcPr>
          <w:p w14:paraId="59684C8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WOLF7B6BV623256</w:t>
            </w:r>
          </w:p>
        </w:tc>
        <w:tc>
          <w:tcPr>
            <w:tcW w:w="1984" w:type="dxa"/>
          </w:tcPr>
          <w:p w14:paraId="114C549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5765FC6C" w14:textId="77777777">
        <w:trPr>
          <w:trHeight w:val="196"/>
        </w:trPr>
        <w:tc>
          <w:tcPr>
            <w:tcW w:w="1276" w:type="dxa"/>
          </w:tcPr>
          <w:p w14:paraId="3962AF0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ŠI204GF</w:t>
            </w:r>
          </w:p>
        </w:tc>
        <w:tc>
          <w:tcPr>
            <w:tcW w:w="1748" w:type="dxa"/>
          </w:tcPr>
          <w:p w14:paraId="19E1463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724F2E9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62BBB17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VF7YBUMFB12919523</w:t>
            </w:r>
          </w:p>
        </w:tc>
        <w:tc>
          <w:tcPr>
            <w:tcW w:w="1984" w:type="dxa"/>
          </w:tcPr>
          <w:p w14:paraId="5595302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20A6FCAF" w14:textId="77777777">
        <w:trPr>
          <w:trHeight w:val="196"/>
        </w:trPr>
        <w:tc>
          <w:tcPr>
            <w:tcW w:w="1276" w:type="dxa"/>
          </w:tcPr>
          <w:p w14:paraId="7E919F6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ŠI337ID</w:t>
            </w:r>
          </w:p>
        </w:tc>
        <w:tc>
          <w:tcPr>
            <w:tcW w:w="1748" w:type="dxa"/>
          </w:tcPr>
          <w:p w14:paraId="339D79B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3B53B4B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154838F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VF7YBANRB12M07387</w:t>
            </w:r>
          </w:p>
        </w:tc>
        <w:tc>
          <w:tcPr>
            <w:tcW w:w="1984" w:type="dxa"/>
          </w:tcPr>
          <w:p w14:paraId="0EBDC12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47EAEDE1" w14:textId="77777777">
        <w:trPr>
          <w:trHeight w:val="196"/>
        </w:trPr>
        <w:tc>
          <w:tcPr>
            <w:tcW w:w="1276" w:type="dxa"/>
          </w:tcPr>
          <w:p w14:paraId="41389C6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ŠI868GM</w:t>
            </w:r>
          </w:p>
        </w:tc>
        <w:tc>
          <w:tcPr>
            <w:tcW w:w="1748" w:type="dxa"/>
          </w:tcPr>
          <w:p w14:paraId="33D57C5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2017</w:t>
            </w:r>
          </w:p>
        </w:tc>
        <w:tc>
          <w:tcPr>
            <w:tcW w:w="1603" w:type="dxa"/>
          </w:tcPr>
          <w:p w14:paraId="20106D7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3144A09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VF7YB3MFB12C52073</w:t>
            </w:r>
          </w:p>
        </w:tc>
        <w:tc>
          <w:tcPr>
            <w:tcW w:w="1984" w:type="dxa"/>
          </w:tcPr>
          <w:p w14:paraId="30D0737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279D66FB" w14:textId="77777777">
        <w:trPr>
          <w:trHeight w:val="196"/>
        </w:trPr>
        <w:tc>
          <w:tcPr>
            <w:tcW w:w="1276" w:type="dxa"/>
          </w:tcPr>
          <w:p w14:paraId="1AB4B36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ŠI630JB</w:t>
            </w:r>
          </w:p>
        </w:tc>
        <w:tc>
          <w:tcPr>
            <w:tcW w:w="1748" w:type="dxa"/>
          </w:tcPr>
          <w:p w14:paraId="2153F22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2C7E8E2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0E21286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VF7YBCPFBNG005671</w:t>
            </w:r>
          </w:p>
        </w:tc>
        <w:tc>
          <w:tcPr>
            <w:tcW w:w="1984" w:type="dxa"/>
          </w:tcPr>
          <w:p w14:paraId="2918631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5AA0322D" w14:textId="77777777">
        <w:trPr>
          <w:trHeight w:val="196"/>
        </w:trPr>
        <w:tc>
          <w:tcPr>
            <w:tcW w:w="1276" w:type="dxa"/>
          </w:tcPr>
          <w:p w14:paraId="5C8482E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ŠI631JB</w:t>
            </w:r>
          </w:p>
        </w:tc>
        <w:tc>
          <w:tcPr>
            <w:tcW w:w="1748" w:type="dxa"/>
          </w:tcPr>
          <w:p w14:paraId="629F8C7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1DDCD7A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3C49BF0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VF7YBCPFBNG005673</w:t>
            </w:r>
          </w:p>
        </w:tc>
        <w:tc>
          <w:tcPr>
            <w:tcW w:w="1984" w:type="dxa"/>
          </w:tcPr>
          <w:p w14:paraId="7432C44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36EDC039" w14:textId="77777777">
        <w:trPr>
          <w:trHeight w:val="196"/>
        </w:trPr>
        <w:tc>
          <w:tcPr>
            <w:tcW w:w="1276" w:type="dxa"/>
          </w:tcPr>
          <w:p w14:paraId="4EB1E1A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ŠI335HT</w:t>
            </w:r>
          </w:p>
        </w:tc>
        <w:tc>
          <w:tcPr>
            <w:tcW w:w="1748" w:type="dxa"/>
          </w:tcPr>
          <w:p w14:paraId="192AC6C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19192EA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761F1BB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VF7YBANRB12M05670</w:t>
            </w:r>
          </w:p>
        </w:tc>
        <w:tc>
          <w:tcPr>
            <w:tcW w:w="1984" w:type="dxa"/>
          </w:tcPr>
          <w:p w14:paraId="22767ED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70699DB1" w14:textId="77777777">
        <w:trPr>
          <w:trHeight w:val="196"/>
        </w:trPr>
        <w:tc>
          <w:tcPr>
            <w:tcW w:w="1276" w:type="dxa"/>
          </w:tcPr>
          <w:p w14:paraId="59F41FA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ŠI623GV</w:t>
            </w:r>
          </w:p>
        </w:tc>
        <w:tc>
          <w:tcPr>
            <w:tcW w:w="1748" w:type="dxa"/>
          </w:tcPr>
          <w:p w14:paraId="057008F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2017</w:t>
            </w:r>
          </w:p>
        </w:tc>
        <w:tc>
          <w:tcPr>
            <w:tcW w:w="1603" w:type="dxa"/>
          </w:tcPr>
          <w:p w14:paraId="3613B7E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2D82F52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VF7YB3MFB12F62025</w:t>
            </w:r>
          </w:p>
        </w:tc>
        <w:tc>
          <w:tcPr>
            <w:tcW w:w="1984" w:type="dxa"/>
          </w:tcPr>
          <w:p w14:paraId="1403CA0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A0292E" w14:paraId="0836D0F4" w14:textId="77777777">
        <w:trPr>
          <w:trHeight w:val="196"/>
        </w:trPr>
        <w:tc>
          <w:tcPr>
            <w:tcW w:w="1276" w:type="dxa"/>
          </w:tcPr>
          <w:p w14:paraId="1E2EBAB3" w14:textId="6299EB82" w:rsidR="00A0292E" w:rsidRDefault="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ŠI628KL</w:t>
            </w:r>
          </w:p>
        </w:tc>
        <w:tc>
          <w:tcPr>
            <w:tcW w:w="1748" w:type="dxa"/>
          </w:tcPr>
          <w:p w14:paraId="01BD2E29" w14:textId="407C0DAA" w:rsidR="00A0292E" w:rsidRDefault="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2024</w:t>
            </w:r>
          </w:p>
        </w:tc>
        <w:tc>
          <w:tcPr>
            <w:tcW w:w="1603" w:type="dxa"/>
          </w:tcPr>
          <w:p w14:paraId="51A09929" w14:textId="02435FFF" w:rsidR="00A0292E" w:rsidRDefault="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RENAULT MASTER</w:t>
            </w:r>
          </w:p>
        </w:tc>
        <w:tc>
          <w:tcPr>
            <w:tcW w:w="2711" w:type="dxa"/>
          </w:tcPr>
          <w:p w14:paraId="19209191" w14:textId="5028C4A6" w:rsidR="00A0292E" w:rsidRDefault="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VF1MA000473006356</w:t>
            </w:r>
          </w:p>
        </w:tc>
        <w:tc>
          <w:tcPr>
            <w:tcW w:w="1984" w:type="dxa"/>
          </w:tcPr>
          <w:p w14:paraId="117D1FBA" w14:textId="69E303D0" w:rsidR="00A0292E" w:rsidRDefault="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C63AB6" w14:paraId="27E124DA" w14:textId="77777777">
        <w:trPr>
          <w:trHeight w:val="196"/>
        </w:trPr>
        <w:tc>
          <w:tcPr>
            <w:tcW w:w="1276" w:type="dxa"/>
          </w:tcPr>
          <w:p w14:paraId="7CEE559E" w14:textId="027B3CCB" w:rsidR="00C63AB6" w:rsidRDefault="009C290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ŠI205GF</w:t>
            </w:r>
          </w:p>
        </w:tc>
        <w:tc>
          <w:tcPr>
            <w:tcW w:w="1748" w:type="dxa"/>
          </w:tcPr>
          <w:p w14:paraId="5E578682" w14:textId="51BFE83B" w:rsidR="00C63AB6" w:rsidRDefault="009C290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5ED009A8" w14:textId="0D2DF32E" w:rsidR="00C63AB6" w:rsidRDefault="009C290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RENAULT TRAFFIC</w:t>
            </w:r>
          </w:p>
        </w:tc>
        <w:tc>
          <w:tcPr>
            <w:tcW w:w="2711" w:type="dxa"/>
          </w:tcPr>
          <w:p w14:paraId="6E0F6977" w14:textId="31CB2EA8" w:rsidR="00C63AB6" w:rsidRDefault="009C290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VF13FL01952636865</w:t>
            </w:r>
          </w:p>
        </w:tc>
        <w:tc>
          <w:tcPr>
            <w:tcW w:w="1984" w:type="dxa"/>
          </w:tcPr>
          <w:p w14:paraId="604DE899" w14:textId="073C67F1" w:rsidR="00C63AB6" w:rsidRDefault="009C290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794AB9D5" w14:textId="77777777">
        <w:trPr>
          <w:trHeight w:val="196"/>
        </w:trPr>
        <w:tc>
          <w:tcPr>
            <w:tcW w:w="1276" w:type="dxa"/>
          </w:tcPr>
          <w:p w14:paraId="1ED38FE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354378E4" w14:textId="77777777" w:rsidR="0093530F" w:rsidRDefault="0093530F">
            <w:pPr>
              <w:spacing w:after="0" w:line="240" w:lineRule="auto"/>
              <w:rPr>
                <w:rFonts w:ascii="Tahoma" w:eastAsia="Tahoma" w:hAnsi="Tahoma" w:cs="Tahoma"/>
                <w:color w:val="000000"/>
                <w:sz w:val="20"/>
                <w:szCs w:val="20"/>
              </w:rPr>
            </w:pPr>
          </w:p>
        </w:tc>
        <w:tc>
          <w:tcPr>
            <w:tcW w:w="1603" w:type="dxa"/>
          </w:tcPr>
          <w:p w14:paraId="7881879C" w14:textId="6A258B75" w:rsidR="0093530F" w:rsidRDefault="00A0292E">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1</w:t>
            </w:r>
            <w:r w:rsidR="009C290E">
              <w:rPr>
                <w:rFonts w:ascii="Tahoma" w:eastAsia="Tahoma" w:hAnsi="Tahoma" w:cs="Tahoma"/>
                <w:b/>
                <w:color w:val="000000"/>
                <w:sz w:val="20"/>
                <w:szCs w:val="20"/>
              </w:rPr>
              <w:t>1</w:t>
            </w:r>
          </w:p>
        </w:tc>
        <w:tc>
          <w:tcPr>
            <w:tcW w:w="2711" w:type="dxa"/>
          </w:tcPr>
          <w:p w14:paraId="1C3C6223" w14:textId="77777777" w:rsidR="0093530F" w:rsidRDefault="0093530F">
            <w:pPr>
              <w:spacing w:after="0" w:line="240" w:lineRule="auto"/>
              <w:rPr>
                <w:rFonts w:ascii="Tahoma" w:eastAsia="Tahoma" w:hAnsi="Tahoma" w:cs="Tahoma"/>
                <w:color w:val="000000"/>
                <w:sz w:val="20"/>
                <w:szCs w:val="20"/>
              </w:rPr>
            </w:pPr>
          </w:p>
        </w:tc>
        <w:tc>
          <w:tcPr>
            <w:tcW w:w="1984" w:type="dxa"/>
          </w:tcPr>
          <w:p w14:paraId="538D92EF" w14:textId="77777777" w:rsidR="0093530F" w:rsidRDefault="0093530F">
            <w:pPr>
              <w:spacing w:after="0" w:line="240" w:lineRule="auto"/>
              <w:rPr>
                <w:rFonts w:ascii="Tahoma" w:eastAsia="Tahoma" w:hAnsi="Tahoma" w:cs="Tahoma"/>
                <w:color w:val="000000"/>
                <w:sz w:val="20"/>
                <w:szCs w:val="20"/>
              </w:rPr>
            </w:pPr>
          </w:p>
        </w:tc>
      </w:tr>
      <w:tr w:rsidR="0093530F" w14:paraId="0EAE72E2" w14:textId="77777777">
        <w:trPr>
          <w:trHeight w:val="196"/>
        </w:trPr>
        <w:tc>
          <w:tcPr>
            <w:tcW w:w="9322" w:type="dxa"/>
            <w:gridSpan w:val="5"/>
          </w:tcPr>
          <w:p w14:paraId="42C8068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Sanitetski prijevoz Drniš</w:t>
            </w:r>
          </w:p>
        </w:tc>
      </w:tr>
      <w:tr w:rsidR="0093530F" w14:paraId="2FAE8F02" w14:textId="77777777">
        <w:trPr>
          <w:trHeight w:val="196"/>
        </w:trPr>
        <w:tc>
          <w:tcPr>
            <w:tcW w:w="1276" w:type="dxa"/>
          </w:tcPr>
          <w:p w14:paraId="557A10C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ŠI788HI</w:t>
            </w:r>
          </w:p>
        </w:tc>
        <w:tc>
          <w:tcPr>
            <w:tcW w:w="1748" w:type="dxa"/>
          </w:tcPr>
          <w:p w14:paraId="46E2A9D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2018</w:t>
            </w:r>
          </w:p>
        </w:tc>
        <w:tc>
          <w:tcPr>
            <w:tcW w:w="1603" w:type="dxa"/>
          </w:tcPr>
          <w:p w14:paraId="009A672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JUMPY</w:t>
            </w:r>
          </w:p>
        </w:tc>
        <w:tc>
          <w:tcPr>
            <w:tcW w:w="2711" w:type="dxa"/>
          </w:tcPr>
          <w:p w14:paraId="3E736EE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VF7VFAHKJZ019185</w:t>
            </w:r>
          </w:p>
        </w:tc>
        <w:tc>
          <w:tcPr>
            <w:tcW w:w="1984" w:type="dxa"/>
          </w:tcPr>
          <w:p w14:paraId="6D7153F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7619EE0C" w14:textId="77777777">
        <w:trPr>
          <w:trHeight w:val="196"/>
        </w:trPr>
        <w:tc>
          <w:tcPr>
            <w:tcW w:w="1276" w:type="dxa"/>
          </w:tcPr>
          <w:p w14:paraId="56B111C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ŠI900HP</w:t>
            </w:r>
          </w:p>
        </w:tc>
        <w:tc>
          <w:tcPr>
            <w:tcW w:w="1748" w:type="dxa"/>
          </w:tcPr>
          <w:p w14:paraId="6203AEC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4255A81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JUMPY</w:t>
            </w:r>
          </w:p>
        </w:tc>
        <w:tc>
          <w:tcPr>
            <w:tcW w:w="2711" w:type="dxa"/>
          </w:tcPr>
          <w:p w14:paraId="6B1E6E5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VF7VFAHKHJZ109437</w:t>
            </w:r>
          </w:p>
        </w:tc>
        <w:tc>
          <w:tcPr>
            <w:tcW w:w="1984" w:type="dxa"/>
          </w:tcPr>
          <w:p w14:paraId="097C06B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75887E12" w14:textId="77777777">
        <w:trPr>
          <w:trHeight w:val="196"/>
        </w:trPr>
        <w:tc>
          <w:tcPr>
            <w:tcW w:w="1276" w:type="dxa"/>
          </w:tcPr>
          <w:p w14:paraId="5BCE273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ŠI370JB</w:t>
            </w:r>
          </w:p>
        </w:tc>
        <w:tc>
          <w:tcPr>
            <w:tcW w:w="1748" w:type="dxa"/>
          </w:tcPr>
          <w:p w14:paraId="0EC32F5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70FBE59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0AA3823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VF7YBCPFB12V39863</w:t>
            </w:r>
          </w:p>
        </w:tc>
        <w:tc>
          <w:tcPr>
            <w:tcW w:w="1984" w:type="dxa"/>
          </w:tcPr>
          <w:p w14:paraId="3DC6250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0F6127AB" w14:textId="77777777">
        <w:trPr>
          <w:trHeight w:val="196"/>
        </w:trPr>
        <w:tc>
          <w:tcPr>
            <w:tcW w:w="1276" w:type="dxa"/>
          </w:tcPr>
          <w:p w14:paraId="10597FA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ŠI371JB</w:t>
            </w:r>
          </w:p>
        </w:tc>
        <w:tc>
          <w:tcPr>
            <w:tcW w:w="1748" w:type="dxa"/>
          </w:tcPr>
          <w:p w14:paraId="548256D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274B8DD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188E43D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VF7YBCPFB12V35508</w:t>
            </w:r>
          </w:p>
        </w:tc>
        <w:tc>
          <w:tcPr>
            <w:tcW w:w="1984" w:type="dxa"/>
          </w:tcPr>
          <w:p w14:paraId="24CE09F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A0292E" w14:paraId="2AD74D8E" w14:textId="77777777">
        <w:trPr>
          <w:trHeight w:val="196"/>
        </w:trPr>
        <w:tc>
          <w:tcPr>
            <w:tcW w:w="1276" w:type="dxa"/>
          </w:tcPr>
          <w:p w14:paraId="169B77EE" w14:textId="6E81295F" w:rsidR="00A0292E" w:rsidRDefault="00A0292E" w:rsidP="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ŠI629KL</w:t>
            </w:r>
          </w:p>
        </w:tc>
        <w:tc>
          <w:tcPr>
            <w:tcW w:w="1748" w:type="dxa"/>
          </w:tcPr>
          <w:p w14:paraId="65549C62" w14:textId="45D68249" w:rsidR="00A0292E" w:rsidRDefault="00A0292E" w:rsidP="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2024</w:t>
            </w:r>
          </w:p>
        </w:tc>
        <w:tc>
          <w:tcPr>
            <w:tcW w:w="1603" w:type="dxa"/>
          </w:tcPr>
          <w:p w14:paraId="7A003AE8" w14:textId="65B49A9C" w:rsidR="00A0292E" w:rsidRDefault="00A0292E" w:rsidP="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RENAULT MASTER</w:t>
            </w:r>
          </w:p>
        </w:tc>
        <w:tc>
          <w:tcPr>
            <w:tcW w:w="2711" w:type="dxa"/>
          </w:tcPr>
          <w:p w14:paraId="75E0D847" w14:textId="04093E6A" w:rsidR="00A0292E" w:rsidRDefault="00A0292E" w:rsidP="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VF1MA000473006354</w:t>
            </w:r>
          </w:p>
        </w:tc>
        <w:tc>
          <w:tcPr>
            <w:tcW w:w="1984" w:type="dxa"/>
          </w:tcPr>
          <w:p w14:paraId="4DD621B0" w14:textId="0BC44ACF" w:rsidR="00A0292E" w:rsidRDefault="00A0292E" w:rsidP="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A0292E" w14:paraId="17C31302" w14:textId="77777777">
        <w:trPr>
          <w:trHeight w:val="196"/>
        </w:trPr>
        <w:tc>
          <w:tcPr>
            <w:tcW w:w="1276" w:type="dxa"/>
          </w:tcPr>
          <w:p w14:paraId="1D3B83EB" w14:textId="77777777" w:rsidR="00A0292E" w:rsidRDefault="00A0292E" w:rsidP="00A0292E">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0F409C13" w14:textId="77777777" w:rsidR="00A0292E" w:rsidRDefault="00A0292E" w:rsidP="00A0292E">
            <w:pPr>
              <w:spacing w:after="0" w:line="240" w:lineRule="auto"/>
              <w:rPr>
                <w:rFonts w:ascii="Tahoma" w:eastAsia="Tahoma" w:hAnsi="Tahoma" w:cs="Tahoma"/>
                <w:color w:val="000000"/>
                <w:sz w:val="20"/>
                <w:szCs w:val="20"/>
              </w:rPr>
            </w:pPr>
          </w:p>
        </w:tc>
        <w:tc>
          <w:tcPr>
            <w:tcW w:w="1603" w:type="dxa"/>
          </w:tcPr>
          <w:p w14:paraId="3CB0463E" w14:textId="11452AF8" w:rsidR="00A0292E" w:rsidRDefault="00A0292E" w:rsidP="00A0292E">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5</w:t>
            </w:r>
          </w:p>
        </w:tc>
        <w:tc>
          <w:tcPr>
            <w:tcW w:w="2711" w:type="dxa"/>
          </w:tcPr>
          <w:p w14:paraId="51837AFC" w14:textId="77777777" w:rsidR="00A0292E" w:rsidRDefault="00A0292E" w:rsidP="00A0292E">
            <w:pPr>
              <w:spacing w:after="0" w:line="240" w:lineRule="auto"/>
              <w:rPr>
                <w:rFonts w:ascii="Tahoma" w:eastAsia="Tahoma" w:hAnsi="Tahoma" w:cs="Tahoma"/>
                <w:color w:val="000000"/>
                <w:sz w:val="20"/>
                <w:szCs w:val="20"/>
              </w:rPr>
            </w:pPr>
          </w:p>
        </w:tc>
        <w:tc>
          <w:tcPr>
            <w:tcW w:w="1984" w:type="dxa"/>
          </w:tcPr>
          <w:p w14:paraId="3C11F3CF" w14:textId="77777777" w:rsidR="00A0292E" w:rsidRDefault="00A0292E" w:rsidP="00A0292E">
            <w:pPr>
              <w:spacing w:after="0" w:line="240" w:lineRule="auto"/>
              <w:rPr>
                <w:rFonts w:ascii="Tahoma" w:eastAsia="Tahoma" w:hAnsi="Tahoma" w:cs="Tahoma"/>
                <w:color w:val="000000"/>
                <w:sz w:val="20"/>
                <w:szCs w:val="20"/>
              </w:rPr>
            </w:pPr>
          </w:p>
        </w:tc>
      </w:tr>
    </w:tbl>
    <w:p w14:paraId="31BD0028" w14:textId="77777777" w:rsidR="0093530F" w:rsidRDefault="0093530F">
      <w:pPr>
        <w:rPr>
          <w:rFonts w:ascii="Times New Roman" w:eastAsia="Times New Roman" w:hAnsi="Times New Roman" w:cs="Times New Roman"/>
          <w:sz w:val="24"/>
          <w:szCs w:val="24"/>
        </w:rPr>
      </w:pPr>
    </w:p>
    <w:p w14:paraId="3ABBBC7F"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RAD STRUČNIH I UPRAVLJAČKIH TIJELA</w:t>
      </w:r>
    </w:p>
    <w:p w14:paraId="4F3B364B" w14:textId="77777777" w:rsidR="0093530F" w:rsidRDefault="00B442C4">
      <w:pPr>
        <w:spacing w:before="280" w:after="28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Stručno vijeće održavalo je sjednice redovito, jednom mjesečno. Sve sjednice su pripremljene stručno i profesionalno s priloženom potrebnom dokumentacijom. Sjednice su se održavale sukladno dnevnom redu i Poslovniku o radu Stručnog vijeća. Stručno vijeće je sastavljalo edukativne materijale, održavalo radionice uz sudjelovanje ostalih stručnih radnika Zavoda, raspravljalo i odlučivalo o pitanjima iz područja stručnog rada Zavoda za hitnu medicinu Šibensko-kninske županije, predlagalo stručna rješenja u sklopu zdravstvene djelatnosti Zavoda, predlagalo stručne temelje za program rada i plan razvoja, predlagalo mjere za unapređenje kvalitete rada te skrbilo o provedbi unutarnjeg nadzora nad stručnim radom zdravstvenih radnika Zavoda za hitnu medicinu Šibensko-kninske županije.</w:t>
      </w:r>
    </w:p>
    <w:p w14:paraId="2D9EB323"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Upravno vijeće redovito održava sjednice, najmanje jednom mjesečno, a po potrebi i češće, sukladno Statutu Zavoda za hitnu medicinu ŠKŽ. Članovi Upravnog vijeća su aktivno sudjelovali u planiranju rada i razvoja Zavoda, javnoj nabavi roba i usluga, donošenju pravnih akata i odluka od značaja za rad Zavoda, izvršenju financijskog plana, sklapanju Ugovora o provođenju djelatnosti hitne medicine sa HZZO-om, donošenjima odluka o potrebi zapošljavanja sukladno aktu o sistematizaciji i ostale odluke sukladno Statutu.</w:t>
      </w:r>
    </w:p>
    <w:p w14:paraId="3C4B2207" w14:textId="77777777" w:rsidR="0093530F" w:rsidRDefault="0093530F">
      <w:pPr>
        <w:spacing w:after="0"/>
        <w:ind w:left="720"/>
        <w:rPr>
          <w:rFonts w:ascii="Times New Roman" w:eastAsia="Times New Roman" w:hAnsi="Times New Roman" w:cs="Times New Roman"/>
          <w:sz w:val="24"/>
          <w:szCs w:val="24"/>
        </w:rPr>
      </w:pPr>
    </w:p>
    <w:p w14:paraId="296537FE" w14:textId="1B064BCB" w:rsidR="0093530F" w:rsidRDefault="00B442C4">
      <w:pPr>
        <w:spacing w:after="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PROJEKTI ZAVODA ZA HITNU MEDICINU ŠIBENSKO-KNINSKE ŽUPANIJE U RAZDOBLJU OD 01.0</w:t>
      </w:r>
      <w:r w:rsidR="00FC6268">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.202</w:t>
      </w:r>
      <w:r w:rsidR="00FC6268">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 30.0</w:t>
      </w:r>
      <w:r w:rsidR="00FC6268">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.202</w:t>
      </w:r>
      <w:r w:rsidR="00FC6268">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GODINE</w:t>
      </w:r>
    </w:p>
    <w:p w14:paraId="2B21CFC2" w14:textId="77777777" w:rsidR="0093530F" w:rsidRDefault="0093530F">
      <w:pPr>
        <w:spacing w:after="0"/>
        <w:ind w:left="720"/>
        <w:rPr>
          <w:rFonts w:ascii="Times New Roman" w:eastAsia="Times New Roman" w:hAnsi="Times New Roman" w:cs="Times New Roman"/>
          <w:sz w:val="24"/>
          <w:szCs w:val="24"/>
        </w:rPr>
      </w:pPr>
    </w:p>
    <w:p w14:paraId="4B2C2011" w14:textId="52D418F9"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 za razdoblje od 01.</w:t>
      </w:r>
      <w:r w:rsidR="00FC6268">
        <w:rPr>
          <w:rFonts w:ascii="Times New Roman" w:eastAsia="Times New Roman" w:hAnsi="Times New Roman" w:cs="Times New Roman"/>
          <w:sz w:val="24"/>
          <w:szCs w:val="24"/>
        </w:rPr>
        <w:t>travnja</w:t>
      </w:r>
      <w:r>
        <w:rPr>
          <w:rFonts w:ascii="Times New Roman" w:eastAsia="Times New Roman" w:hAnsi="Times New Roman" w:cs="Times New Roman"/>
          <w:sz w:val="24"/>
          <w:szCs w:val="24"/>
        </w:rPr>
        <w:t xml:space="preserve"> do 30. </w:t>
      </w:r>
      <w:r w:rsidR="00FC6268">
        <w:rPr>
          <w:rFonts w:ascii="Times New Roman" w:eastAsia="Times New Roman" w:hAnsi="Times New Roman" w:cs="Times New Roman"/>
          <w:sz w:val="24"/>
          <w:szCs w:val="24"/>
        </w:rPr>
        <w:t>lipnja</w:t>
      </w:r>
      <w:r>
        <w:rPr>
          <w:rFonts w:ascii="Times New Roman" w:eastAsia="Times New Roman" w:hAnsi="Times New Roman" w:cs="Times New Roman"/>
          <w:sz w:val="24"/>
          <w:szCs w:val="24"/>
        </w:rPr>
        <w:t xml:space="preserve"> 202</w:t>
      </w:r>
      <w:r w:rsidR="00FC6268">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godine provodio je poslovne aktivnosti sukladno financijskom planu Zavoda za hitnu medicinu Šibensko-kninske županije za 202</w:t>
      </w:r>
      <w:r w:rsidR="00FC6268">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godinu.</w:t>
      </w:r>
    </w:p>
    <w:p w14:paraId="76D6F6CD" w14:textId="76DD377B"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Sukladno Zakonu o javnoj nabavi, Pravilniku o jednostavnoj nabavi i Planu nabave Zavoda za hitnu medicinu Šibensko-kninske županije za 202</w:t>
      </w:r>
      <w:r w:rsidR="00FC6268">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godinu provodili su  se planirani postupci jednostavne nabave te otvoreni postupci javne nabave.</w:t>
      </w:r>
    </w:p>
    <w:p w14:paraId="2FC71361" w14:textId="77777777" w:rsidR="0093530F" w:rsidRDefault="00B442C4">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Sredstva za nabavu osigurana su iz decentraliziranih, te iz vlastitih sredstava Zavoda za hitnu medicinu Šibensko-kninske županije iz izvora: prihodi od HZZO-a na temelju ugovornih obaveza, ovisno o ostvarenju sredstava. </w:t>
      </w:r>
    </w:p>
    <w:p w14:paraId="033F424A"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Zavod za hitnu medicinu Šibensko-kninske županije vodi brigu o edukacijama za djelatnike kako bi se pacijentu mogla pružiti što bolja i kvalitetnija zdravstvena usluga. </w:t>
      </w:r>
    </w:p>
    <w:p w14:paraId="2CDEC064"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Treninzi obnove znanja i vještina za zaposlenike  Zavoda za hitnu medicinu Šibensko-kninske županije kontinuirano se obavljaju sukladno propisanim smjernicama Hrvatskog zavoda za hitnu medicinu. </w:t>
      </w:r>
    </w:p>
    <w:p w14:paraId="788775F2" w14:textId="77777777" w:rsidR="0093530F" w:rsidRDefault="00B442C4">
      <w:pPr>
        <w:ind w:left="12"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HELIKOPTERSKA HITNA MEDICINSKA SLUŽBA</w:t>
      </w:r>
    </w:p>
    <w:p w14:paraId="7FC4CFE7" w14:textId="78717D09"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 u suradnji sa Županijom, Hrvatskim zavodom za hitnu medicinu te Ministarstvom zdravstva i Ministarstvom unutarnjih poslova uspostavio je organizaciju cjelogodišnje helikopterske hitne medicinske službe za područje Šibensko-kninske županije</w:t>
      </w:r>
      <w:r w:rsidR="00C63A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C68CF06" w14:textId="4F80AC78" w:rsidR="0093530F" w:rsidRDefault="00B442C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Omogućavanje brzog prijevoza teško stradalih, teško oboljelih ili ozlijeđenih osoba, u većini je slučajeva presudan za spašavanje njihovih života. Ako se unesrećena osoba transportira u medicinsku ustanovu unutar prvog sata, mogućnost preživljavanja se znatno povećava. To se ne može uvijek osigurati primjenom cestovnih vozila hitne medicinske službe, a pogotovo ne prijevozom brodova s otoka, ma koliko oni bili brzi. Zbog slabe povezanosti manjih naselja, područja otoka, ali i brzog djelovanja na nepripremljenim terenima, postojeći prijevoz koji koristi cestovnu infrastrukturu ne zadovoljava kriterije brzine djelovanja u kriznim situacijama u kojima je vrijeme pr</w:t>
      </w:r>
      <w:r w:rsidR="00FC6268">
        <w:rPr>
          <w:rFonts w:ascii="Times New Roman" w:eastAsia="Times New Roman" w:hAnsi="Times New Roman" w:cs="Times New Roman"/>
          <w:sz w:val="24"/>
          <w:szCs w:val="24"/>
        </w:rPr>
        <w:t>u</w:t>
      </w:r>
      <w:r>
        <w:rPr>
          <w:rFonts w:ascii="Times New Roman" w:eastAsia="Times New Roman" w:hAnsi="Times New Roman" w:cs="Times New Roman"/>
          <w:sz w:val="24"/>
          <w:szCs w:val="24"/>
        </w:rPr>
        <w:t>žanja prve pomoći vrlo bitan čimbenik u spašavanju ljudskih života.</w:t>
      </w:r>
    </w:p>
    <w:p w14:paraId="1BDAE7A2"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Sustav helikopterskog hitnog medicinskog prijevoza unesrećenih tijekom prijevoza osigurava i pružanje medicinske pomoći, te funkcionalno nadopunjava postojeći sustav hitne medicinske pomoći kopnenim i pomorskim sredstvima. Helikopteri povećavaju efikasnost hitne medicinske operative jer omogućavaju izravni i brz pristup većim specijalističkim i sub-specijalističkim bolničkim centrima.</w:t>
      </w:r>
    </w:p>
    <w:p w14:paraId="37F4EC26" w14:textId="77777777" w:rsidR="0093530F" w:rsidRDefault="00B442C4">
      <w:pPr>
        <w:spacing w:after="294"/>
        <w:ind w:firstLine="567"/>
        <w:rPr>
          <w:rFonts w:ascii="Times New Roman" w:eastAsia="Times New Roman" w:hAnsi="Times New Roman" w:cs="Times New Roman"/>
          <w:sz w:val="24"/>
          <w:szCs w:val="24"/>
        </w:rPr>
      </w:pPr>
      <w:r>
        <w:rPr>
          <w:rFonts w:ascii="Times New Roman" w:eastAsia="Times New Roman" w:hAnsi="Times New Roman" w:cs="Times New Roman"/>
          <w:b/>
          <w:sz w:val="24"/>
          <w:szCs w:val="24"/>
        </w:rPr>
        <w:t>FINANCIJSKO POSLOVANJE</w:t>
      </w:r>
    </w:p>
    <w:p w14:paraId="4A142D6B"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Prihodi poslovanja Zavoda za hitnu medicine Šibensko-kninske županije odnose se na prihode od HZZO-a na temelju ugovornih obaveza, prihode od upravnih i administrativnih pristojbi, pristojbi po posebnim propisima i naknada, prihode ostvarene od prodaje proizvoda i roba te pruženih usluga, prihode iz nadležnog proračuna i sl.</w:t>
      </w:r>
    </w:p>
    <w:p w14:paraId="031F43E2"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Prihodi od HZZO-a na temelju ugovornih obaveza odnose se na prihode koje mjesečno uplaćuje HZZO na temelju sklopljenog Ugovora o provođenju djelatnosti hitne medicine za tekuće razdoblje (fiksni ugovoreni iznos) te na prihode koje HZZO uplaćuje na temelju ispostavljenih računa za prijeđene kilometre, za dio lijekova koji se priznaju od strane HZZO-a te za zdravstvene postupke kod inozemnih osoba (ovisno o broju prijeđenih kilometara/utrošenih lijekova/postupaka kod inozemnih osoba). Prihodi od strane proračuna odnose se na financiranje</w:t>
      </w:r>
    </w:p>
    <w:p w14:paraId="617BD8B1"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Rashodi poslovanja odnose se na plaće zaposlenika, doprinose, poreze, prireze, materijalne rashode, rashode za nabavu nefinancijske imovine, medicinske i tehničke opreme i vozila, rashode za usluge, za zakupnine i najamnine, intelektualne i osobne usluge, za premije osiguranja, za pristojbe i naknade i sl.</w:t>
      </w:r>
    </w:p>
    <w:p w14:paraId="72EFD342" w14:textId="3FA352DC"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Veća naplata zdravstvenih usluga može biti isklju</w:t>
      </w:r>
      <w:r w:rsidR="00FC6268">
        <w:rPr>
          <w:rFonts w:ascii="Times New Roman" w:eastAsia="Times New Roman" w:hAnsi="Times New Roman" w:cs="Times New Roman"/>
          <w:sz w:val="24"/>
          <w:szCs w:val="24"/>
        </w:rPr>
        <w:t>č</w:t>
      </w:r>
      <w:r>
        <w:rPr>
          <w:rFonts w:ascii="Times New Roman" w:eastAsia="Times New Roman" w:hAnsi="Times New Roman" w:cs="Times New Roman"/>
          <w:sz w:val="24"/>
          <w:szCs w:val="24"/>
        </w:rPr>
        <w:t>ivo rezultat predanog rada timova Zavoda za hitnu medicinu Šibensko-kninske županije, povećanog broja intervencija za vrijeme turističke sezone te niza drugih mjera koje utje</w:t>
      </w:r>
      <w:r w:rsidR="00FC6268">
        <w:rPr>
          <w:rFonts w:ascii="Times New Roman" w:eastAsia="Times New Roman" w:hAnsi="Times New Roman" w:cs="Times New Roman"/>
          <w:sz w:val="24"/>
          <w:szCs w:val="24"/>
        </w:rPr>
        <w:t>č</w:t>
      </w:r>
      <w:r>
        <w:rPr>
          <w:rFonts w:ascii="Times New Roman" w:eastAsia="Times New Roman" w:hAnsi="Times New Roman" w:cs="Times New Roman"/>
          <w:sz w:val="24"/>
          <w:szCs w:val="24"/>
        </w:rPr>
        <w:t>u da se maksimalno naplati svaka usluga za koju se ostvaruje pravo naplate od strane HZZO-a.</w:t>
      </w:r>
    </w:p>
    <w:p w14:paraId="758873CC" w14:textId="77777777" w:rsidR="0093530F" w:rsidRDefault="00B442C4">
      <w:pPr>
        <w:spacing w:after="7"/>
        <w:ind w:left="-15" w:right="641"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Zavod za hitnu medicinu Šibensko-kninske županije redovito plaća sve nastale obaveze prema dobavljačima, ulagati će u nabavu nove opreme, gdje se prvenstveno može spomenuti ulaganje u vozni park te informatičku, medicinsku i tehničku opremu Zavoda te će kontinuirano brinuti o svakodnevnom poslovanju kako bi se osigurali povoljni uvjeti za pravodobno zbrinjavanje pacijenata. </w:t>
      </w:r>
    </w:p>
    <w:p w14:paraId="0ECF5DD0" w14:textId="77777777" w:rsidR="0093530F" w:rsidRDefault="0093530F">
      <w:pPr>
        <w:ind w:left="720"/>
        <w:rPr>
          <w:rFonts w:ascii="Times New Roman" w:eastAsia="Times New Roman" w:hAnsi="Times New Roman" w:cs="Times New Roman"/>
          <w:sz w:val="24"/>
          <w:szCs w:val="24"/>
        </w:rPr>
      </w:pPr>
    </w:p>
    <w:p w14:paraId="01D3AB6B" w14:textId="77777777" w:rsidR="00FC6268" w:rsidRDefault="00FC6268">
      <w:pPr>
        <w:ind w:left="720"/>
        <w:jc w:val="center"/>
        <w:rPr>
          <w:rFonts w:ascii="Times New Roman" w:eastAsia="Times New Roman" w:hAnsi="Times New Roman" w:cs="Times New Roman"/>
          <w:b/>
          <w:sz w:val="24"/>
          <w:szCs w:val="24"/>
        </w:rPr>
      </w:pPr>
    </w:p>
    <w:p w14:paraId="08A64BAB" w14:textId="77777777" w:rsidR="00C63AB6" w:rsidRDefault="00C63AB6">
      <w:pPr>
        <w:ind w:left="720"/>
        <w:jc w:val="center"/>
        <w:rPr>
          <w:rFonts w:ascii="Times New Roman" w:eastAsia="Times New Roman" w:hAnsi="Times New Roman" w:cs="Times New Roman"/>
          <w:b/>
          <w:sz w:val="24"/>
          <w:szCs w:val="24"/>
        </w:rPr>
      </w:pPr>
    </w:p>
    <w:p w14:paraId="2EE44E25" w14:textId="77777777" w:rsidR="00C63AB6" w:rsidRDefault="00C63AB6">
      <w:pPr>
        <w:ind w:left="720"/>
        <w:jc w:val="center"/>
        <w:rPr>
          <w:rFonts w:ascii="Times New Roman" w:eastAsia="Times New Roman" w:hAnsi="Times New Roman" w:cs="Times New Roman"/>
          <w:b/>
          <w:sz w:val="24"/>
          <w:szCs w:val="24"/>
        </w:rPr>
      </w:pPr>
    </w:p>
    <w:p w14:paraId="38AD7818" w14:textId="77777777" w:rsidR="00C63AB6" w:rsidRDefault="00C63AB6">
      <w:pPr>
        <w:ind w:left="720"/>
        <w:jc w:val="center"/>
        <w:rPr>
          <w:rFonts w:ascii="Times New Roman" w:eastAsia="Times New Roman" w:hAnsi="Times New Roman" w:cs="Times New Roman"/>
          <w:b/>
          <w:sz w:val="24"/>
          <w:szCs w:val="24"/>
        </w:rPr>
      </w:pPr>
    </w:p>
    <w:p w14:paraId="0380A463" w14:textId="77777777" w:rsidR="00FC6268" w:rsidRDefault="00FC6268">
      <w:pPr>
        <w:ind w:left="720"/>
        <w:jc w:val="center"/>
        <w:rPr>
          <w:rFonts w:ascii="Times New Roman" w:eastAsia="Times New Roman" w:hAnsi="Times New Roman" w:cs="Times New Roman"/>
          <w:b/>
          <w:sz w:val="24"/>
          <w:szCs w:val="24"/>
        </w:rPr>
      </w:pPr>
    </w:p>
    <w:p w14:paraId="444E9C0D" w14:textId="5BCF5665" w:rsidR="0093530F" w:rsidRDefault="00B442C4">
      <w:pPr>
        <w:ind w:left="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REZULTAT POSLOVANJA ZA RAZDOBLJE OD </w:t>
      </w:r>
      <w:r w:rsidR="00554A83">
        <w:rPr>
          <w:rFonts w:ascii="Times New Roman" w:eastAsia="Times New Roman" w:hAnsi="Times New Roman" w:cs="Times New Roman"/>
          <w:b/>
          <w:sz w:val="24"/>
          <w:szCs w:val="24"/>
        </w:rPr>
        <w:t>TRAVNJA</w:t>
      </w:r>
      <w:r>
        <w:rPr>
          <w:rFonts w:ascii="Times New Roman" w:eastAsia="Times New Roman" w:hAnsi="Times New Roman" w:cs="Times New Roman"/>
          <w:b/>
          <w:sz w:val="24"/>
          <w:szCs w:val="24"/>
        </w:rPr>
        <w:t>-</w:t>
      </w:r>
      <w:r w:rsidR="00554A83">
        <w:rPr>
          <w:rFonts w:ascii="Times New Roman" w:eastAsia="Times New Roman" w:hAnsi="Times New Roman" w:cs="Times New Roman"/>
          <w:b/>
          <w:sz w:val="24"/>
          <w:szCs w:val="24"/>
        </w:rPr>
        <w:t>LIPNJA</w:t>
      </w:r>
      <w:r>
        <w:rPr>
          <w:rFonts w:ascii="Times New Roman" w:eastAsia="Times New Roman" w:hAnsi="Times New Roman" w:cs="Times New Roman"/>
          <w:b/>
          <w:sz w:val="24"/>
          <w:szCs w:val="24"/>
        </w:rPr>
        <w:t xml:space="preserve"> 202</w:t>
      </w:r>
      <w:r w:rsidR="00554A83">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GODINE</w:t>
      </w:r>
    </w:p>
    <w:p w14:paraId="16C56E00" w14:textId="5052C103" w:rsidR="0093530F" w:rsidRDefault="00B442C4">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Budući da se financijska izvješća sastavljaju mjesečno i kvartalno, za razdoblje </w:t>
      </w:r>
      <w:r w:rsidR="00554A83">
        <w:rPr>
          <w:rFonts w:ascii="Times New Roman" w:eastAsia="Times New Roman" w:hAnsi="Times New Roman" w:cs="Times New Roman"/>
          <w:sz w:val="24"/>
          <w:szCs w:val="24"/>
        </w:rPr>
        <w:t>IV.-VI.</w:t>
      </w:r>
      <w:r>
        <w:rPr>
          <w:rFonts w:ascii="Times New Roman" w:eastAsia="Times New Roman" w:hAnsi="Times New Roman" w:cs="Times New Roman"/>
          <w:sz w:val="24"/>
          <w:szCs w:val="24"/>
        </w:rPr>
        <w:t>202</w:t>
      </w:r>
      <w:r w:rsidR="00554A83">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godine možemo usporediti udio prihoda i rashoda u ukupnim prihodima i rashodima u odnosu na razdoblje </w:t>
      </w:r>
      <w:r w:rsidR="00554A83">
        <w:rPr>
          <w:rFonts w:ascii="Times New Roman" w:eastAsia="Times New Roman" w:hAnsi="Times New Roman" w:cs="Times New Roman"/>
          <w:sz w:val="24"/>
          <w:szCs w:val="24"/>
        </w:rPr>
        <w:t>travanj</w:t>
      </w:r>
      <w:r>
        <w:rPr>
          <w:rFonts w:ascii="Times New Roman" w:eastAsia="Times New Roman" w:hAnsi="Times New Roman" w:cs="Times New Roman"/>
          <w:sz w:val="24"/>
          <w:szCs w:val="24"/>
        </w:rPr>
        <w:t>-</w:t>
      </w:r>
      <w:r w:rsidR="00554A83">
        <w:rPr>
          <w:rFonts w:ascii="Times New Roman" w:eastAsia="Times New Roman" w:hAnsi="Times New Roman" w:cs="Times New Roman"/>
          <w:sz w:val="24"/>
          <w:szCs w:val="24"/>
        </w:rPr>
        <w:t>lipanj</w:t>
      </w:r>
      <w:r>
        <w:rPr>
          <w:rFonts w:ascii="Times New Roman" w:eastAsia="Times New Roman" w:hAnsi="Times New Roman" w:cs="Times New Roman"/>
          <w:sz w:val="24"/>
          <w:szCs w:val="24"/>
        </w:rPr>
        <w:t xml:space="preserve"> 202</w:t>
      </w:r>
      <w:r w:rsidR="00554A83">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godine.</w:t>
      </w:r>
    </w:p>
    <w:p w14:paraId="2F19B038" w14:textId="77777777" w:rsidR="0093530F" w:rsidRDefault="00B442C4">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8A335B" w14:textId="29033317" w:rsidR="0093530F" w:rsidRDefault="00B442C4">
      <w:pPr>
        <w:pBdr>
          <w:top w:val="nil"/>
          <w:left w:val="nil"/>
          <w:bottom w:val="nil"/>
          <w:right w:val="nil"/>
          <w:between w:val="nil"/>
        </w:pBdr>
        <w:spacing w:after="0" w:line="240" w:lineRule="auto"/>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 ukupni prihodi u razdoblju I</w:t>
      </w:r>
      <w:r w:rsidR="00554A83">
        <w:rPr>
          <w:rFonts w:ascii="Liberation Serif" w:eastAsia="Liberation Serif" w:hAnsi="Liberation Serif" w:cs="Liberation Serif"/>
          <w:color w:val="00000A"/>
          <w:sz w:val="24"/>
          <w:szCs w:val="24"/>
        </w:rPr>
        <w:t>V</w:t>
      </w:r>
      <w:r>
        <w:rPr>
          <w:rFonts w:ascii="Liberation Serif" w:eastAsia="Liberation Serif" w:hAnsi="Liberation Serif" w:cs="Liberation Serif"/>
          <w:color w:val="00000A"/>
          <w:sz w:val="24"/>
          <w:szCs w:val="24"/>
        </w:rPr>
        <w:t>.-</w:t>
      </w:r>
      <w:r w:rsidR="00554A83">
        <w:rPr>
          <w:rFonts w:ascii="Liberation Serif" w:eastAsia="Liberation Serif" w:hAnsi="Liberation Serif" w:cs="Liberation Serif"/>
          <w:color w:val="00000A"/>
          <w:sz w:val="24"/>
          <w:szCs w:val="24"/>
        </w:rPr>
        <w:t>V</w:t>
      </w:r>
      <w:r>
        <w:rPr>
          <w:rFonts w:ascii="Liberation Serif" w:eastAsia="Liberation Serif" w:hAnsi="Liberation Serif" w:cs="Liberation Serif"/>
          <w:color w:val="00000A"/>
          <w:sz w:val="24"/>
          <w:szCs w:val="24"/>
        </w:rPr>
        <w:t>I.202</w:t>
      </w:r>
      <w:r w:rsidR="00554A83">
        <w:rPr>
          <w:rFonts w:ascii="Liberation Serif" w:eastAsia="Liberation Serif" w:hAnsi="Liberation Serif" w:cs="Liberation Serif"/>
          <w:color w:val="00000A"/>
          <w:sz w:val="24"/>
          <w:szCs w:val="24"/>
        </w:rPr>
        <w:t>5</w:t>
      </w:r>
      <w:r>
        <w:rPr>
          <w:rFonts w:ascii="Liberation Serif" w:eastAsia="Liberation Serif" w:hAnsi="Liberation Serif" w:cs="Liberation Serif"/>
          <w:color w:val="00000A"/>
          <w:sz w:val="24"/>
          <w:szCs w:val="24"/>
        </w:rPr>
        <w:t xml:space="preserve"> iznose </w:t>
      </w:r>
      <w:r w:rsidR="00554A83">
        <w:rPr>
          <w:rFonts w:ascii="Liberation Serif" w:eastAsia="Liberation Serif" w:hAnsi="Liberation Serif" w:cs="Liberation Serif"/>
          <w:color w:val="00000A"/>
          <w:sz w:val="24"/>
          <w:szCs w:val="24"/>
        </w:rPr>
        <w:t>2</w:t>
      </w:r>
      <w:r>
        <w:rPr>
          <w:rFonts w:ascii="Liberation Serif" w:eastAsia="Liberation Serif" w:hAnsi="Liberation Serif" w:cs="Liberation Serif"/>
          <w:color w:val="00000A"/>
          <w:sz w:val="24"/>
          <w:szCs w:val="24"/>
        </w:rPr>
        <w:t>.</w:t>
      </w:r>
      <w:r w:rsidR="00554A83">
        <w:rPr>
          <w:rFonts w:ascii="Liberation Serif" w:eastAsia="Liberation Serif" w:hAnsi="Liberation Serif" w:cs="Liberation Serif"/>
          <w:color w:val="00000A"/>
          <w:sz w:val="24"/>
          <w:szCs w:val="24"/>
        </w:rPr>
        <w:t>589</w:t>
      </w:r>
      <w:r>
        <w:rPr>
          <w:rFonts w:ascii="Liberation Serif" w:eastAsia="Liberation Serif" w:hAnsi="Liberation Serif" w:cs="Liberation Serif"/>
          <w:color w:val="00000A"/>
          <w:sz w:val="24"/>
          <w:szCs w:val="24"/>
        </w:rPr>
        <w:t>.</w:t>
      </w:r>
      <w:r w:rsidR="00554A83">
        <w:rPr>
          <w:rFonts w:ascii="Liberation Serif" w:eastAsia="Liberation Serif" w:hAnsi="Liberation Serif" w:cs="Liberation Serif"/>
          <w:color w:val="00000A"/>
          <w:sz w:val="24"/>
          <w:szCs w:val="24"/>
        </w:rPr>
        <w:t>160</w:t>
      </w:r>
      <w:r>
        <w:rPr>
          <w:rFonts w:ascii="Liberation Serif" w:eastAsia="Liberation Serif" w:hAnsi="Liberation Serif" w:cs="Liberation Serif"/>
          <w:color w:val="00000A"/>
          <w:sz w:val="24"/>
          <w:szCs w:val="24"/>
        </w:rPr>
        <w:t xml:space="preserve"> eur, a u razdoblju I</w:t>
      </w:r>
      <w:r w:rsidR="00554A83">
        <w:rPr>
          <w:rFonts w:ascii="Liberation Serif" w:eastAsia="Liberation Serif" w:hAnsi="Liberation Serif" w:cs="Liberation Serif"/>
          <w:color w:val="00000A"/>
          <w:sz w:val="24"/>
          <w:szCs w:val="24"/>
        </w:rPr>
        <w:t>V</w:t>
      </w:r>
      <w:r>
        <w:rPr>
          <w:rFonts w:ascii="Liberation Serif" w:eastAsia="Liberation Serif" w:hAnsi="Liberation Serif" w:cs="Liberation Serif"/>
          <w:color w:val="00000A"/>
          <w:sz w:val="24"/>
          <w:szCs w:val="24"/>
        </w:rPr>
        <w:t>-</w:t>
      </w:r>
      <w:r w:rsidR="00554A83">
        <w:rPr>
          <w:rFonts w:ascii="Liberation Serif" w:eastAsia="Liberation Serif" w:hAnsi="Liberation Serif" w:cs="Liberation Serif"/>
          <w:color w:val="00000A"/>
          <w:sz w:val="24"/>
          <w:szCs w:val="24"/>
        </w:rPr>
        <w:t>V</w:t>
      </w:r>
      <w:r>
        <w:rPr>
          <w:rFonts w:ascii="Liberation Serif" w:eastAsia="Liberation Serif" w:hAnsi="Liberation Serif" w:cs="Liberation Serif"/>
          <w:color w:val="00000A"/>
          <w:sz w:val="24"/>
          <w:szCs w:val="24"/>
        </w:rPr>
        <w:t>I.2024. ukupni prihodi iznose 2.</w:t>
      </w:r>
      <w:r w:rsidR="00554A83">
        <w:rPr>
          <w:rFonts w:ascii="Liberation Serif" w:eastAsia="Liberation Serif" w:hAnsi="Liberation Serif" w:cs="Liberation Serif"/>
          <w:color w:val="00000A"/>
          <w:sz w:val="24"/>
          <w:szCs w:val="24"/>
        </w:rPr>
        <w:t>123</w:t>
      </w:r>
      <w:r>
        <w:rPr>
          <w:rFonts w:ascii="Liberation Serif" w:eastAsia="Liberation Serif" w:hAnsi="Liberation Serif" w:cs="Liberation Serif"/>
          <w:color w:val="00000A"/>
          <w:sz w:val="24"/>
          <w:szCs w:val="24"/>
        </w:rPr>
        <w:t>.</w:t>
      </w:r>
      <w:r w:rsidR="00554A83">
        <w:rPr>
          <w:rFonts w:ascii="Liberation Serif" w:eastAsia="Liberation Serif" w:hAnsi="Liberation Serif" w:cs="Liberation Serif"/>
          <w:color w:val="00000A"/>
          <w:sz w:val="24"/>
          <w:szCs w:val="24"/>
        </w:rPr>
        <w:t>254</w:t>
      </w:r>
      <w:r>
        <w:rPr>
          <w:rFonts w:ascii="Liberation Serif" w:eastAsia="Liberation Serif" w:hAnsi="Liberation Serif" w:cs="Liberation Serif"/>
          <w:color w:val="00000A"/>
          <w:sz w:val="24"/>
          <w:szCs w:val="24"/>
        </w:rPr>
        <w:t xml:space="preserve"> eur </w:t>
      </w:r>
      <w:r w:rsidR="00554A83">
        <w:rPr>
          <w:rFonts w:ascii="Liberation Serif" w:eastAsia="Liberation Serif" w:hAnsi="Liberation Serif" w:cs="Liberation Serif"/>
          <w:color w:val="00000A"/>
          <w:sz w:val="24"/>
          <w:szCs w:val="24"/>
        </w:rPr>
        <w:t>što je porast od 22% u odnosu na 2024. godinu</w:t>
      </w:r>
      <w:r>
        <w:rPr>
          <w:rFonts w:ascii="Liberation Serif" w:eastAsia="Liberation Serif" w:hAnsi="Liberation Serif" w:cs="Liberation Serif"/>
          <w:color w:val="00000A"/>
          <w:sz w:val="24"/>
          <w:szCs w:val="24"/>
        </w:rPr>
        <w:t>;</w:t>
      </w:r>
    </w:p>
    <w:p w14:paraId="5BE0E9D2" w14:textId="77777777" w:rsidR="0093530F" w:rsidRDefault="0093530F">
      <w:pPr>
        <w:pBdr>
          <w:top w:val="nil"/>
          <w:left w:val="nil"/>
          <w:bottom w:val="nil"/>
          <w:right w:val="nil"/>
          <w:between w:val="nil"/>
        </w:pBdr>
        <w:spacing w:after="0" w:line="240" w:lineRule="auto"/>
        <w:rPr>
          <w:rFonts w:ascii="Liberation Serif" w:eastAsia="Liberation Serif" w:hAnsi="Liberation Serif" w:cs="Liberation Serif"/>
          <w:color w:val="00000A"/>
          <w:sz w:val="24"/>
          <w:szCs w:val="24"/>
        </w:rPr>
      </w:pPr>
    </w:p>
    <w:p w14:paraId="5E770D3B" w14:textId="7F55F69A" w:rsidR="0093530F" w:rsidRDefault="00B442C4">
      <w:pPr>
        <w:pBdr>
          <w:top w:val="nil"/>
          <w:left w:val="nil"/>
          <w:bottom w:val="nil"/>
          <w:right w:val="nil"/>
          <w:between w:val="nil"/>
        </w:pBdr>
        <w:spacing w:after="0" w:line="240" w:lineRule="auto"/>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 xml:space="preserve">- ukupni rashodi u razdoblju </w:t>
      </w:r>
      <w:r w:rsidR="001F3DC2">
        <w:rPr>
          <w:rFonts w:ascii="Liberation Serif" w:eastAsia="Liberation Serif" w:hAnsi="Liberation Serif" w:cs="Liberation Serif"/>
          <w:color w:val="00000A"/>
          <w:sz w:val="24"/>
          <w:szCs w:val="24"/>
        </w:rPr>
        <w:t>IV</w:t>
      </w:r>
      <w:r>
        <w:rPr>
          <w:rFonts w:ascii="Liberation Serif" w:eastAsia="Liberation Serif" w:hAnsi="Liberation Serif" w:cs="Liberation Serif"/>
          <w:color w:val="00000A"/>
          <w:sz w:val="24"/>
          <w:szCs w:val="24"/>
        </w:rPr>
        <w:t>.-</w:t>
      </w:r>
      <w:r w:rsidR="001F3DC2">
        <w:rPr>
          <w:rFonts w:ascii="Liberation Serif" w:eastAsia="Liberation Serif" w:hAnsi="Liberation Serif" w:cs="Liberation Serif"/>
          <w:color w:val="00000A"/>
          <w:sz w:val="24"/>
          <w:szCs w:val="24"/>
        </w:rPr>
        <w:t>VI</w:t>
      </w:r>
      <w:r>
        <w:rPr>
          <w:rFonts w:ascii="Liberation Serif" w:eastAsia="Liberation Serif" w:hAnsi="Liberation Serif" w:cs="Liberation Serif"/>
          <w:color w:val="00000A"/>
          <w:sz w:val="24"/>
          <w:szCs w:val="24"/>
        </w:rPr>
        <w:t>.202</w:t>
      </w:r>
      <w:r w:rsidR="001F3DC2">
        <w:rPr>
          <w:rFonts w:ascii="Liberation Serif" w:eastAsia="Liberation Serif" w:hAnsi="Liberation Serif" w:cs="Liberation Serif"/>
          <w:color w:val="00000A"/>
          <w:sz w:val="24"/>
          <w:szCs w:val="24"/>
        </w:rPr>
        <w:t>5</w:t>
      </w:r>
      <w:r>
        <w:rPr>
          <w:rFonts w:ascii="Liberation Serif" w:eastAsia="Liberation Serif" w:hAnsi="Liberation Serif" w:cs="Liberation Serif"/>
          <w:color w:val="00000A"/>
          <w:sz w:val="24"/>
          <w:szCs w:val="24"/>
        </w:rPr>
        <w:t xml:space="preserve"> iznose </w:t>
      </w:r>
      <w:r w:rsidR="001F3DC2">
        <w:rPr>
          <w:rFonts w:ascii="Liberation Serif" w:eastAsia="Liberation Serif" w:hAnsi="Liberation Serif" w:cs="Liberation Serif"/>
          <w:color w:val="00000A"/>
          <w:sz w:val="24"/>
          <w:szCs w:val="24"/>
        </w:rPr>
        <w:t>2</w:t>
      </w:r>
      <w:r>
        <w:rPr>
          <w:rFonts w:ascii="Liberation Serif" w:eastAsia="Liberation Serif" w:hAnsi="Liberation Serif" w:cs="Liberation Serif"/>
          <w:color w:val="00000A"/>
          <w:sz w:val="24"/>
          <w:szCs w:val="24"/>
        </w:rPr>
        <w:t>.</w:t>
      </w:r>
      <w:r w:rsidR="001F3DC2">
        <w:rPr>
          <w:rFonts w:ascii="Liberation Serif" w:eastAsia="Liberation Serif" w:hAnsi="Liberation Serif" w:cs="Liberation Serif"/>
          <w:color w:val="00000A"/>
          <w:sz w:val="24"/>
          <w:szCs w:val="24"/>
        </w:rPr>
        <w:t>555</w:t>
      </w:r>
      <w:r>
        <w:rPr>
          <w:rFonts w:ascii="Liberation Serif" w:eastAsia="Liberation Serif" w:hAnsi="Liberation Serif" w:cs="Liberation Serif"/>
          <w:color w:val="00000A"/>
          <w:sz w:val="24"/>
          <w:szCs w:val="24"/>
        </w:rPr>
        <w:t>.</w:t>
      </w:r>
      <w:r w:rsidR="001F3DC2">
        <w:rPr>
          <w:rFonts w:ascii="Liberation Serif" w:eastAsia="Liberation Serif" w:hAnsi="Liberation Serif" w:cs="Liberation Serif"/>
          <w:color w:val="00000A"/>
          <w:sz w:val="24"/>
          <w:szCs w:val="24"/>
        </w:rPr>
        <w:t>578</w:t>
      </w:r>
      <w:r>
        <w:rPr>
          <w:rFonts w:ascii="Liberation Serif" w:eastAsia="Liberation Serif" w:hAnsi="Liberation Serif" w:cs="Liberation Serif"/>
          <w:color w:val="00000A"/>
          <w:sz w:val="24"/>
          <w:szCs w:val="24"/>
        </w:rPr>
        <w:t xml:space="preserve"> eur, a u razdoblju </w:t>
      </w:r>
      <w:r w:rsidR="001F3DC2">
        <w:rPr>
          <w:rFonts w:ascii="Liberation Serif" w:eastAsia="Liberation Serif" w:hAnsi="Liberation Serif" w:cs="Liberation Serif"/>
          <w:color w:val="00000A"/>
          <w:sz w:val="24"/>
          <w:szCs w:val="24"/>
        </w:rPr>
        <w:t>I</w:t>
      </w:r>
      <w:r>
        <w:rPr>
          <w:rFonts w:ascii="Liberation Serif" w:eastAsia="Liberation Serif" w:hAnsi="Liberation Serif" w:cs="Liberation Serif"/>
          <w:color w:val="00000A"/>
          <w:sz w:val="24"/>
          <w:szCs w:val="24"/>
        </w:rPr>
        <w:t>V-</w:t>
      </w:r>
      <w:r w:rsidR="001F3DC2">
        <w:rPr>
          <w:rFonts w:ascii="Liberation Serif" w:eastAsia="Liberation Serif" w:hAnsi="Liberation Serif" w:cs="Liberation Serif"/>
          <w:color w:val="00000A"/>
          <w:sz w:val="24"/>
          <w:szCs w:val="24"/>
        </w:rPr>
        <w:t>V</w:t>
      </w:r>
      <w:r>
        <w:rPr>
          <w:rFonts w:ascii="Liberation Serif" w:eastAsia="Liberation Serif" w:hAnsi="Liberation Serif" w:cs="Liberation Serif"/>
          <w:color w:val="00000A"/>
          <w:sz w:val="24"/>
          <w:szCs w:val="24"/>
        </w:rPr>
        <w:t>I.2024. ukupni rashodi iznose 2.</w:t>
      </w:r>
      <w:r w:rsidR="001F3DC2">
        <w:rPr>
          <w:rFonts w:ascii="Liberation Serif" w:eastAsia="Liberation Serif" w:hAnsi="Liberation Serif" w:cs="Liberation Serif"/>
          <w:color w:val="00000A"/>
          <w:sz w:val="24"/>
          <w:szCs w:val="24"/>
        </w:rPr>
        <w:t>187</w:t>
      </w:r>
      <w:r>
        <w:rPr>
          <w:rFonts w:ascii="Liberation Serif" w:eastAsia="Liberation Serif" w:hAnsi="Liberation Serif" w:cs="Liberation Serif"/>
          <w:color w:val="00000A"/>
          <w:sz w:val="24"/>
          <w:szCs w:val="24"/>
        </w:rPr>
        <w:t>.</w:t>
      </w:r>
      <w:r w:rsidR="001F3DC2">
        <w:rPr>
          <w:rFonts w:ascii="Liberation Serif" w:eastAsia="Liberation Serif" w:hAnsi="Liberation Serif" w:cs="Liberation Serif"/>
          <w:color w:val="00000A"/>
          <w:sz w:val="24"/>
          <w:szCs w:val="24"/>
        </w:rPr>
        <w:t>540</w:t>
      </w:r>
      <w:r>
        <w:rPr>
          <w:rFonts w:ascii="Liberation Serif" w:eastAsia="Liberation Serif" w:hAnsi="Liberation Serif" w:cs="Liberation Serif"/>
          <w:color w:val="00000A"/>
          <w:sz w:val="24"/>
          <w:szCs w:val="24"/>
        </w:rPr>
        <w:t xml:space="preserve"> eur</w:t>
      </w:r>
      <w:r w:rsidR="001F3DC2">
        <w:rPr>
          <w:rFonts w:ascii="Liberation Serif" w:eastAsia="Liberation Serif" w:hAnsi="Liberation Serif" w:cs="Liberation Serif"/>
          <w:color w:val="00000A"/>
          <w:sz w:val="24"/>
          <w:szCs w:val="24"/>
        </w:rPr>
        <w:t xml:space="preserve"> što označava porast rashoda od 17% u odnosu na 2024.g.</w:t>
      </w:r>
    </w:p>
    <w:p w14:paraId="18437883" w14:textId="77777777" w:rsidR="0093530F" w:rsidRDefault="0093530F">
      <w:pPr>
        <w:pBdr>
          <w:top w:val="nil"/>
          <w:left w:val="nil"/>
          <w:bottom w:val="nil"/>
          <w:right w:val="nil"/>
          <w:between w:val="nil"/>
        </w:pBdr>
        <w:spacing w:after="0" w:line="240" w:lineRule="auto"/>
        <w:rPr>
          <w:rFonts w:ascii="Liberation Serif" w:eastAsia="Liberation Serif" w:hAnsi="Liberation Serif" w:cs="Liberation Serif"/>
          <w:color w:val="00000A"/>
          <w:sz w:val="24"/>
          <w:szCs w:val="24"/>
        </w:rPr>
      </w:pPr>
    </w:p>
    <w:p w14:paraId="7642F3D3" w14:textId="1286C431" w:rsidR="0093530F" w:rsidRDefault="00B442C4">
      <w:pPr>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Na dan 30.0</w:t>
      </w:r>
      <w:r w:rsidR="00FC6268">
        <w:rPr>
          <w:rFonts w:ascii="Times New Roman" w:eastAsia="Times New Roman" w:hAnsi="Times New Roman" w:cs="Times New Roman"/>
          <w:color w:val="00000A"/>
          <w:sz w:val="24"/>
          <w:szCs w:val="24"/>
        </w:rPr>
        <w:t>6</w:t>
      </w:r>
      <w:r>
        <w:rPr>
          <w:rFonts w:ascii="Times New Roman" w:eastAsia="Times New Roman" w:hAnsi="Times New Roman" w:cs="Times New Roman"/>
          <w:color w:val="00000A"/>
          <w:sz w:val="24"/>
          <w:szCs w:val="24"/>
        </w:rPr>
        <w:t>.202</w:t>
      </w:r>
      <w:r w:rsidR="00FC6268">
        <w:rPr>
          <w:rFonts w:ascii="Times New Roman" w:eastAsia="Times New Roman" w:hAnsi="Times New Roman" w:cs="Times New Roman"/>
          <w:color w:val="00000A"/>
          <w:sz w:val="24"/>
          <w:szCs w:val="24"/>
        </w:rPr>
        <w:t>5</w:t>
      </w:r>
      <w:r>
        <w:rPr>
          <w:rFonts w:ascii="Times New Roman" w:eastAsia="Times New Roman" w:hAnsi="Times New Roman" w:cs="Times New Roman"/>
          <w:color w:val="00000A"/>
          <w:sz w:val="24"/>
          <w:szCs w:val="24"/>
        </w:rPr>
        <w:t xml:space="preserve">. godine ostvaren je </w:t>
      </w:r>
      <w:r w:rsidR="00FC6268">
        <w:rPr>
          <w:rFonts w:ascii="Times New Roman" w:eastAsia="Times New Roman" w:hAnsi="Times New Roman" w:cs="Times New Roman"/>
          <w:color w:val="00000A"/>
          <w:sz w:val="24"/>
          <w:szCs w:val="24"/>
        </w:rPr>
        <w:t>negativan</w:t>
      </w:r>
      <w:r>
        <w:rPr>
          <w:rFonts w:ascii="Times New Roman" w:eastAsia="Times New Roman" w:hAnsi="Times New Roman" w:cs="Times New Roman"/>
          <w:color w:val="00000A"/>
          <w:sz w:val="24"/>
          <w:szCs w:val="24"/>
        </w:rPr>
        <w:t xml:space="preserve"> financijski rezultat u iznosu od 2</w:t>
      </w:r>
      <w:r w:rsidR="00554A83">
        <w:rPr>
          <w:rFonts w:ascii="Times New Roman" w:eastAsia="Times New Roman" w:hAnsi="Times New Roman" w:cs="Times New Roman"/>
          <w:color w:val="00000A"/>
          <w:sz w:val="24"/>
          <w:szCs w:val="24"/>
        </w:rPr>
        <w:t>7</w:t>
      </w:r>
      <w:r>
        <w:rPr>
          <w:rFonts w:ascii="Times New Roman" w:eastAsia="Times New Roman" w:hAnsi="Times New Roman" w:cs="Times New Roman"/>
          <w:color w:val="00000A"/>
          <w:sz w:val="24"/>
          <w:szCs w:val="24"/>
        </w:rPr>
        <w:t>.</w:t>
      </w:r>
      <w:r w:rsidR="00554A83">
        <w:rPr>
          <w:rFonts w:ascii="Times New Roman" w:eastAsia="Times New Roman" w:hAnsi="Times New Roman" w:cs="Times New Roman"/>
          <w:color w:val="00000A"/>
          <w:sz w:val="24"/>
          <w:szCs w:val="24"/>
        </w:rPr>
        <w:t>478,83</w:t>
      </w:r>
      <w:r>
        <w:rPr>
          <w:rFonts w:ascii="Times New Roman" w:eastAsia="Times New Roman" w:hAnsi="Times New Roman" w:cs="Times New Roman"/>
          <w:color w:val="00000A"/>
          <w:sz w:val="24"/>
          <w:szCs w:val="24"/>
        </w:rPr>
        <w:t xml:space="preserve"> eur,</w:t>
      </w:r>
      <w:r w:rsidR="00554A83">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što je u uglavnom rezultat po</w:t>
      </w:r>
      <w:r w:rsidR="00554A83">
        <w:rPr>
          <w:rFonts w:ascii="Times New Roman" w:eastAsia="Times New Roman" w:hAnsi="Times New Roman" w:cs="Times New Roman"/>
          <w:color w:val="00000A"/>
          <w:sz w:val="24"/>
          <w:szCs w:val="24"/>
        </w:rPr>
        <w:t>činjenih rashoda u promatranom periodu za koje će priliv sredstava biti u narednom razdoblju, a odnosi se na izvor prihoda decentralizirane funkcije u zdravstvu.</w:t>
      </w:r>
    </w:p>
    <w:p w14:paraId="0190D1EE"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p>
    <w:p w14:paraId="2BD236B5" w14:textId="77777777" w:rsidR="0093530F" w:rsidRDefault="00B442C4">
      <w:pPr>
        <w:ind w:left="-15" w:right="508" w:firstLine="72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ZAKLJUČAK</w:t>
      </w:r>
    </w:p>
    <w:p w14:paraId="3A898DC7"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Dobrim sustavom kontrole dnevno treba pratiti potrošnju prema predviđenim stavkama iz Plana rashoda, mjesečno sačiniti financijsko izvješće te izvješće prihoda i rashoda te mjesečno pratiti naplatu fakturiranih računa. </w:t>
      </w:r>
    </w:p>
    <w:p w14:paraId="4A10F055"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Neophodno je racionalno poslovanje na svim segmentima, u cilju racionalizacije troškova.</w:t>
      </w:r>
    </w:p>
    <w:p w14:paraId="06E0D7BB"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Očekuje se intenzivan rad stručnih tijela Zavoda, koji će se poticati od ravnatelja, te redovite rasprave o stručnoj problematici kao i prijedloge rješavanja problema iz domene struke kao i prijedloge o poboljšanju stručnog rada. Kao tijela koja razmatraju stručni rad su Stručno vijeće i Etičko povjerenstvo koji će svaki u djelokrugu svoga rada kontinuirano pratiti sva zbivanja u okviru obavljanja djelatnosti Zavoda te po osobnom viđenju ili temeljem prijedloga osiguranika, radnika ili ostalih mjerodavnih učesnika, poduzimati zakonom određene mjere. </w:t>
      </w:r>
    </w:p>
    <w:p w14:paraId="7AC0D528"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Uspješna i učinkovita organizacija rada samog Zavoda je ključan čimbenik za kontinuirani rad i razvoj hitne medicinske službe u Šibensko-kninskoj županiji.</w:t>
      </w:r>
    </w:p>
    <w:p w14:paraId="52BE5086" w14:textId="77777777" w:rsidR="0093530F" w:rsidRDefault="0093530F">
      <w:pPr>
        <w:spacing w:after="0"/>
        <w:ind w:firstLine="567"/>
        <w:rPr>
          <w:rFonts w:ascii="Times New Roman" w:eastAsia="Times New Roman" w:hAnsi="Times New Roman" w:cs="Times New Roman"/>
          <w:sz w:val="24"/>
          <w:szCs w:val="24"/>
        </w:rPr>
      </w:pPr>
    </w:p>
    <w:p w14:paraId="6A23FB38" w14:textId="0DDF14EF" w:rsidR="0093530F" w:rsidRDefault="00B442C4">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554A83">
        <w:rPr>
          <w:rFonts w:ascii="Times New Roman" w:eastAsia="Times New Roman" w:hAnsi="Times New Roman" w:cs="Times New Roman"/>
          <w:sz w:val="24"/>
          <w:szCs w:val="24"/>
        </w:rPr>
        <w:t>R</w:t>
      </w:r>
      <w:r>
        <w:rPr>
          <w:rFonts w:ascii="Times New Roman" w:eastAsia="Times New Roman" w:hAnsi="Times New Roman" w:cs="Times New Roman"/>
          <w:sz w:val="24"/>
          <w:szCs w:val="24"/>
        </w:rPr>
        <w:t>avnatelj:</w:t>
      </w:r>
    </w:p>
    <w:p w14:paraId="01698BAF" w14:textId="77777777" w:rsidR="0093530F" w:rsidRDefault="00B442C4">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mr.sc.Tomislav Jukić, dipl.pol</w:t>
      </w:r>
    </w:p>
    <w:sectPr w:rsidR="0093530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B5C4" w14:textId="77777777" w:rsidR="001D43E1" w:rsidRDefault="001D43E1">
      <w:pPr>
        <w:spacing w:after="0" w:line="240" w:lineRule="auto"/>
      </w:pPr>
      <w:r>
        <w:separator/>
      </w:r>
    </w:p>
  </w:endnote>
  <w:endnote w:type="continuationSeparator" w:id="0">
    <w:p w14:paraId="0CEFB97E" w14:textId="77777777" w:rsidR="001D43E1" w:rsidRDefault="001D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87C2" w14:textId="77777777" w:rsidR="003E1D61" w:rsidRDefault="003E1D61">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7219" w14:textId="77777777" w:rsidR="003E1D61" w:rsidRDefault="003E1D61">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251F3DD" w14:textId="77777777" w:rsidR="003E1D61" w:rsidRDefault="003E1D61">
    <w:pPr>
      <w:pBdr>
        <w:top w:val="nil"/>
        <w:left w:val="nil"/>
        <w:bottom w:val="nil"/>
        <w:right w:val="nil"/>
        <w:between w:val="nil"/>
      </w:pBdr>
      <w:jc w:val="cen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512B" w14:textId="77777777" w:rsidR="003E1D61" w:rsidRDefault="003E1D61">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1CFD" w14:textId="77777777" w:rsidR="001D43E1" w:rsidRDefault="001D43E1">
      <w:pPr>
        <w:spacing w:after="0" w:line="240" w:lineRule="auto"/>
      </w:pPr>
      <w:r>
        <w:separator/>
      </w:r>
    </w:p>
  </w:footnote>
  <w:footnote w:type="continuationSeparator" w:id="0">
    <w:p w14:paraId="00D5A489" w14:textId="77777777" w:rsidR="001D43E1" w:rsidRDefault="001D4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79D4" w14:textId="77777777" w:rsidR="003E1D61" w:rsidRDefault="003E1D61">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D11A" w14:textId="77777777" w:rsidR="003E1D61" w:rsidRDefault="003E1D61">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F025" w14:textId="77777777" w:rsidR="003E1D61" w:rsidRDefault="003E1D61">
    <w:pPr>
      <w:pBdr>
        <w:top w:val="nil"/>
        <w:left w:val="nil"/>
        <w:bottom w:val="nil"/>
        <w:right w:val="nil"/>
        <w:between w:val="nil"/>
      </w:pBdr>
      <w:rPr>
        <w:color w:val="000000"/>
      </w:rPr>
    </w:pPr>
  </w:p>
  <w:p w14:paraId="25A8B175" w14:textId="77777777" w:rsidR="003E1D61" w:rsidRDefault="003E1D61">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C6684"/>
    <w:multiLevelType w:val="multilevel"/>
    <w:tmpl w:val="26ACE42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33633E1"/>
    <w:multiLevelType w:val="multilevel"/>
    <w:tmpl w:val="E0BC34D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2"/>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66A34A27"/>
    <w:multiLevelType w:val="multilevel"/>
    <w:tmpl w:val="0810A93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 w15:restartNumberingAfterBreak="0">
    <w:nsid w:val="7F506181"/>
    <w:multiLevelType w:val="multilevel"/>
    <w:tmpl w:val="B59CBEA8"/>
    <w:lvl w:ilvl="0">
      <w:start w:val="2"/>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num w:numId="1" w16cid:durableId="22554804">
    <w:abstractNumId w:val="0"/>
  </w:num>
  <w:num w:numId="2" w16cid:durableId="1806391681">
    <w:abstractNumId w:val="1"/>
  </w:num>
  <w:num w:numId="3" w16cid:durableId="543062258">
    <w:abstractNumId w:val="3"/>
  </w:num>
  <w:num w:numId="4" w16cid:durableId="419910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0F"/>
    <w:rsid w:val="00106731"/>
    <w:rsid w:val="001106A1"/>
    <w:rsid w:val="00170C85"/>
    <w:rsid w:val="001D43E1"/>
    <w:rsid w:val="001E05AD"/>
    <w:rsid w:val="001F3DC2"/>
    <w:rsid w:val="002079D1"/>
    <w:rsid w:val="00286E66"/>
    <w:rsid w:val="00287E2E"/>
    <w:rsid w:val="002A027A"/>
    <w:rsid w:val="002A2872"/>
    <w:rsid w:val="002F08CC"/>
    <w:rsid w:val="00315482"/>
    <w:rsid w:val="003849CB"/>
    <w:rsid w:val="003E1D61"/>
    <w:rsid w:val="003F120F"/>
    <w:rsid w:val="003F25F0"/>
    <w:rsid w:val="00477A4B"/>
    <w:rsid w:val="00504BA4"/>
    <w:rsid w:val="00554A83"/>
    <w:rsid w:val="005B3AD6"/>
    <w:rsid w:val="00607867"/>
    <w:rsid w:val="006B3910"/>
    <w:rsid w:val="00705700"/>
    <w:rsid w:val="00727550"/>
    <w:rsid w:val="0082588D"/>
    <w:rsid w:val="008670C5"/>
    <w:rsid w:val="008A6216"/>
    <w:rsid w:val="00921852"/>
    <w:rsid w:val="0093530F"/>
    <w:rsid w:val="009C290E"/>
    <w:rsid w:val="009E1C45"/>
    <w:rsid w:val="00A0292E"/>
    <w:rsid w:val="00A16B8E"/>
    <w:rsid w:val="00A76F02"/>
    <w:rsid w:val="00B1051F"/>
    <w:rsid w:val="00B13261"/>
    <w:rsid w:val="00B3318D"/>
    <w:rsid w:val="00B442C4"/>
    <w:rsid w:val="00B472CF"/>
    <w:rsid w:val="00B602A8"/>
    <w:rsid w:val="00B91916"/>
    <w:rsid w:val="00BD5E78"/>
    <w:rsid w:val="00C53822"/>
    <w:rsid w:val="00C63AB6"/>
    <w:rsid w:val="00C75C1B"/>
    <w:rsid w:val="00D06014"/>
    <w:rsid w:val="00D06A09"/>
    <w:rsid w:val="00D166FF"/>
    <w:rsid w:val="00D25911"/>
    <w:rsid w:val="00DF111E"/>
    <w:rsid w:val="00E11038"/>
    <w:rsid w:val="00E44E17"/>
    <w:rsid w:val="00EA6252"/>
    <w:rsid w:val="00EB1F5B"/>
    <w:rsid w:val="00EF6CFC"/>
    <w:rsid w:val="00F31FE6"/>
    <w:rsid w:val="00FC6268"/>
    <w:rsid w:val="00FC6D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9955"/>
  <w15:docId w15:val="{2F380BE1-27F5-4644-A9E5-EACD5001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78" w:type="dxa"/>
        <w:bottom w:w="28" w:type="dxa"/>
        <w:right w:w="108" w:type="dxa"/>
      </w:tblCellMar>
    </w:tblPr>
  </w:style>
  <w:style w:type="table" w:customStyle="1" w:styleId="a0">
    <w:basedOn w:val="TableNormal"/>
    <w:tblPr>
      <w:tblStyleRowBandSize w:val="1"/>
      <w:tblStyleColBandSize w:val="1"/>
      <w:tblCellMar>
        <w:top w:w="28" w:type="dxa"/>
        <w:left w:w="78" w:type="dxa"/>
        <w:bottom w:w="2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top w:w="28" w:type="dxa"/>
        <w:left w:w="73" w:type="dxa"/>
        <w:bottom w:w="28" w:type="dxa"/>
        <w:right w:w="108"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2744</Words>
  <Characters>15645</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Jelka</cp:lastModifiedBy>
  <cp:revision>2</cp:revision>
  <dcterms:created xsi:type="dcterms:W3CDTF">2025-11-05T13:04:00Z</dcterms:created>
  <dcterms:modified xsi:type="dcterms:W3CDTF">2025-11-05T13:04:00Z</dcterms:modified>
</cp:coreProperties>
</file>